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9E7E8" w14:textId="77777777" w:rsidR="00C469E5" w:rsidRDefault="00C469E5" w:rsidP="00C469E5">
      <w:pPr>
        <w:suppressAutoHyphens/>
        <w:spacing w:after="0" w:line="240" w:lineRule="auto"/>
        <w:ind w:left="3540" w:firstLine="708"/>
        <w:jc w:val="center"/>
        <w:rPr>
          <w:rFonts w:ascii="Corbel" w:hAnsi="Corbel"/>
          <w:b/>
          <w:bCs/>
          <w:sz w:val="24"/>
          <w:szCs w:val="24"/>
        </w:rPr>
      </w:pPr>
      <w:bookmarkStart w:id="0" w:name="_Hlk176178282"/>
      <w:r>
        <w:rPr>
          <w:rFonts w:ascii="Corbel" w:hAnsi="Corbel"/>
          <w:bCs/>
          <w:i/>
        </w:rPr>
        <w:t>Załącznik nr 1.5 do Zarządzenia Rektora UR nr 61/2025</w:t>
      </w:r>
      <w:r w:rsidRPr="00707B20">
        <w:rPr>
          <w:rFonts w:ascii="Corbel" w:hAnsi="Corbel"/>
          <w:b/>
          <w:bCs/>
          <w:sz w:val="24"/>
          <w:szCs w:val="24"/>
        </w:rPr>
        <w:tab/>
      </w:r>
    </w:p>
    <w:p w14:paraId="37F29050" w14:textId="77777777" w:rsidR="00C469E5" w:rsidRPr="00A678C1" w:rsidRDefault="00C469E5" w:rsidP="00C469E5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</w:p>
    <w:p w14:paraId="6F972F84" w14:textId="77777777" w:rsidR="00C469E5" w:rsidRPr="0027219F" w:rsidRDefault="00C469E5" w:rsidP="00C469E5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1606CEB8" w14:textId="77777777" w:rsidR="00C469E5" w:rsidRPr="0027219F" w:rsidRDefault="00C469E5" w:rsidP="00C469E5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27219F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1E3534C0" w14:textId="77777777" w:rsidR="00C469E5" w:rsidRPr="0027219F" w:rsidRDefault="00C469E5" w:rsidP="00C469E5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i/>
          <w:sz w:val="20"/>
          <w:szCs w:val="20"/>
          <w:lang w:eastAsia="ar-SA"/>
        </w:rPr>
        <w:t>(skrajne daty</w:t>
      </w:r>
      <w:r w:rsidRPr="0027219F">
        <w:rPr>
          <w:rFonts w:ascii="Corbel" w:hAnsi="Corbel"/>
          <w:sz w:val="20"/>
          <w:szCs w:val="20"/>
          <w:lang w:eastAsia="ar-SA"/>
        </w:rPr>
        <w:t>)</w:t>
      </w:r>
    </w:p>
    <w:p w14:paraId="7A355D4C" w14:textId="77777777" w:rsidR="00C469E5" w:rsidRPr="0027219F" w:rsidRDefault="00C469E5" w:rsidP="00C469E5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sz w:val="20"/>
          <w:szCs w:val="20"/>
          <w:lang w:eastAsia="ar-SA"/>
        </w:rPr>
        <w:t>Rok akademicki 202</w:t>
      </w:r>
      <w:r>
        <w:rPr>
          <w:rFonts w:ascii="Corbel" w:hAnsi="Corbel"/>
          <w:sz w:val="20"/>
          <w:szCs w:val="20"/>
          <w:lang w:eastAsia="ar-SA"/>
        </w:rPr>
        <w:t>5</w:t>
      </w:r>
      <w:r w:rsidRPr="0027219F">
        <w:rPr>
          <w:rFonts w:ascii="Corbel" w:hAnsi="Corbel"/>
          <w:sz w:val="20"/>
          <w:szCs w:val="20"/>
          <w:lang w:eastAsia="ar-SA"/>
        </w:rPr>
        <w:t>/202</w:t>
      </w:r>
      <w:r>
        <w:rPr>
          <w:rFonts w:ascii="Corbel" w:hAnsi="Corbel"/>
          <w:sz w:val="20"/>
          <w:szCs w:val="20"/>
          <w:lang w:eastAsia="ar-SA"/>
        </w:rPr>
        <w:t>6</w:t>
      </w:r>
    </w:p>
    <w:p w14:paraId="06C1AC99" w14:textId="77777777" w:rsidR="00B73698" w:rsidRPr="00B73698" w:rsidRDefault="00B73698" w:rsidP="00B73698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bookmarkEnd w:id="0"/>
    <w:p w14:paraId="4F0715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E0FC1A1" w14:textId="77777777" w:rsidTr="58A2C5A9">
        <w:tc>
          <w:tcPr>
            <w:tcW w:w="2694" w:type="dxa"/>
            <w:vAlign w:val="center"/>
          </w:tcPr>
          <w:p w14:paraId="5DE1866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FEE250A" w14:textId="77777777" w:rsidR="0085747A" w:rsidRPr="009C54AE" w:rsidRDefault="00D07624" w:rsidP="3033C07B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3033C07B">
              <w:rPr>
                <w:rFonts w:ascii="Corbel" w:hAnsi="Corbel"/>
                <w:bCs/>
                <w:sz w:val="24"/>
                <w:szCs w:val="24"/>
              </w:rPr>
              <w:t>Patologie w administracji publicznej</w:t>
            </w:r>
          </w:p>
        </w:tc>
      </w:tr>
      <w:tr w:rsidR="0085747A" w:rsidRPr="009C54AE" w14:paraId="0B38C00A" w14:textId="77777777" w:rsidTr="58A2C5A9">
        <w:tc>
          <w:tcPr>
            <w:tcW w:w="2694" w:type="dxa"/>
            <w:vAlign w:val="center"/>
          </w:tcPr>
          <w:p w14:paraId="1D8424E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880BC7" w14:textId="77777777" w:rsidR="0085747A" w:rsidRPr="009C54AE" w:rsidRDefault="00D07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A2SO42</w:t>
            </w:r>
          </w:p>
        </w:tc>
      </w:tr>
      <w:tr w:rsidR="0085747A" w:rsidRPr="009C54AE" w14:paraId="6DB95F9D" w14:textId="77777777" w:rsidTr="58A2C5A9">
        <w:tc>
          <w:tcPr>
            <w:tcW w:w="2694" w:type="dxa"/>
            <w:vAlign w:val="center"/>
          </w:tcPr>
          <w:p w14:paraId="1B2C0518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CC2BCF" w14:textId="7359BCAD" w:rsidR="0085747A" w:rsidRPr="009C54AE" w:rsidRDefault="00C469E5" w:rsidP="3033C0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2A8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07F0A7B8" w14:textId="77777777" w:rsidTr="58A2C5A9">
        <w:tc>
          <w:tcPr>
            <w:tcW w:w="2694" w:type="dxa"/>
            <w:vAlign w:val="center"/>
          </w:tcPr>
          <w:p w14:paraId="7B960B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500C32" w14:textId="36F8472C" w:rsidR="0085747A" w:rsidRPr="009C54AE" w:rsidRDefault="0044218A" w:rsidP="3033C0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85747A" w:rsidRPr="009C54AE" w14:paraId="5671265D" w14:textId="77777777" w:rsidTr="58A2C5A9">
        <w:tc>
          <w:tcPr>
            <w:tcW w:w="2694" w:type="dxa"/>
            <w:vAlign w:val="center"/>
          </w:tcPr>
          <w:p w14:paraId="365EF1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359C896" w14:textId="77777777" w:rsidR="0085747A" w:rsidRPr="009C54AE" w:rsidRDefault="00D07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7BCF5302" w14:textId="77777777" w:rsidTr="58A2C5A9">
        <w:tc>
          <w:tcPr>
            <w:tcW w:w="2694" w:type="dxa"/>
            <w:vAlign w:val="center"/>
          </w:tcPr>
          <w:p w14:paraId="4DD9B20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8E7946" w14:textId="77777777" w:rsidR="0085747A" w:rsidRPr="009C54AE" w:rsidRDefault="00C657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7682D332" w14:textId="77777777" w:rsidTr="58A2C5A9">
        <w:tc>
          <w:tcPr>
            <w:tcW w:w="2694" w:type="dxa"/>
            <w:vAlign w:val="center"/>
          </w:tcPr>
          <w:p w14:paraId="5BB079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229A36" w14:textId="77777777" w:rsidR="0085747A" w:rsidRPr="009C54AE" w:rsidRDefault="00D07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230F8C2" w14:textId="77777777" w:rsidTr="58A2C5A9">
        <w:tc>
          <w:tcPr>
            <w:tcW w:w="2694" w:type="dxa"/>
            <w:vAlign w:val="center"/>
          </w:tcPr>
          <w:p w14:paraId="13ED0D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21C28B" w14:textId="77777777" w:rsidR="0085747A" w:rsidRPr="009C54AE" w:rsidRDefault="00D07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13D44AD" w14:textId="77777777" w:rsidTr="58A2C5A9">
        <w:tc>
          <w:tcPr>
            <w:tcW w:w="2694" w:type="dxa"/>
            <w:vAlign w:val="center"/>
          </w:tcPr>
          <w:p w14:paraId="7BC3EF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B60DD4" w14:textId="77777777" w:rsidR="0085747A" w:rsidRPr="009C54AE" w:rsidRDefault="000B29B9" w:rsidP="58A2C5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8A2C5A9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07624" w:rsidRPr="58A2C5A9">
              <w:rPr>
                <w:rFonts w:ascii="Corbel" w:hAnsi="Corbel"/>
                <w:b w:val="0"/>
                <w:sz w:val="24"/>
                <w:szCs w:val="24"/>
              </w:rPr>
              <w:t>I /</w:t>
            </w:r>
            <w:r w:rsidRPr="58A2C5A9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B44AAA" w:rsidRPr="58A2C5A9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1A33D6F9" w14:textId="77777777" w:rsidTr="58A2C5A9">
        <w:tc>
          <w:tcPr>
            <w:tcW w:w="2694" w:type="dxa"/>
            <w:vAlign w:val="center"/>
          </w:tcPr>
          <w:p w14:paraId="16805F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D652D0" w14:textId="77777777" w:rsidR="0085747A" w:rsidRPr="009C54AE" w:rsidRDefault="00D07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6396517" w14:textId="77777777" w:rsidTr="58A2C5A9">
        <w:tc>
          <w:tcPr>
            <w:tcW w:w="2694" w:type="dxa"/>
            <w:vAlign w:val="center"/>
          </w:tcPr>
          <w:p w14:paraId="51CAC70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4236B3" w14:textId="77777777" w:rsidR="00923D7D" w:rsidRPr="009C54AE" w:rsidRDefault="00D07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5F32CC" w14:textId="77777777" w:rsidTr="58A2C5A9">
        <w:tc>
          <w:tcPr>
            <w:tcW w:w="2694" w:type="dxa"/>
            <w:vAlign w:val="center"/>
          </w:tcPr>
          <w:p w14:paraId="42E80B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FFE0C8" w14:textId="0A4F02BE" w:rsidR="0085747A" w:rsidRPr="009C54AE" w:rsidRDefault="00C469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9E5">
              <w:rPr>
                <w:rFonts w:ascii="Corbel" w:hAnsi="Corbel"/>
                <w:b w:val="0"/>
                <w:sz w:val="24"/>
                <w:szCs w:val="24"/>
              </w:rPr>
              <w:t>dr hab. Agata Barczewska – Dziobek, prof. UR</w:t>
            </w:r>
          </w:p>
        </w:tc>
      </w:tr>
      <w:tr w:rsidR="00477E77" w:rsidRPr="009C54AE" w14:paraId="105AB0E5" w14:textId="77777777" w:rsidTr="58A2C5A9">
        <w:tc>
          <w:tcPr>
            <w:tcW w:w="2694" w:type="dxa"/>
            <w:vAlign w:val="center"/>
          </w:tcPr>
          <w:p w14:paraId="502C834A" w14:textId="77777777" w:rsidR="00477E77" w:rsidRPr="009C54AE" w:rsidRDefault="00477E77" w:rsidP="00477E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B59D26" w14:textId="7C552351" w:rsidR="00477E77" w:rsidRPr="009C54AE" w:rsidRDefault="00477E77" w:rsidP="00477E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Izabela Bentkowska-Furman</w:t>
            </w:r>
          </w:p>
        </w:tc>
      </w:tr>
    </w:tbl>
    <w:p w14:paraId="0240FEDD" w14:textId="1428E022" w:rsidR="0085747A" w:rsidRDefault="0085747A" w:rsidP="0057420E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7420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38B7F0D" w14:textId="77777777" w:rsidR="0057420E" w:rsidRPr="009C54AE" w:rsidRDefault="0057420E" w:rsidP="0057420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7E0435" w14:textId="7995FF71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57420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774274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9C54AE" w14:paraId="737DD6F7" w14:textId="77777777" w:rsidTr="58A2C5A9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34D86" w14:textId="77777777" w:rsidR="00015B8F" w:rsidRDefault="00015B8F" w:rsidP="0057420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591BDC9" w14:textId="77777777" w:rsidR="00015B8F" w:rsidRPr="009C54AE" w:rsidRDefault="002B5EA0" w:rsidP="0057420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A9307" w14:textId="77777777" w:rsidR="00015B8F" w:rsidRPr="009C54AE" w:rsidRDefault="00015B8F" w:rsidP="58A2C5A9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58A2C5A9">
              <w:rPr>
                <w:rFonts w:ascii="Corbel" w:hAnsi="Corbel"/>
              </w:rPr>
              <w:t>Wykł</w:t>
            </w:r>
            <w:proofErr w:type="spellEnd"/>
            <w:r w:rsidRPr="58A2C5A9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720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B2842" w14:textId="77777777" w:rsidR="00015B8F" w:rsidRPr="009C54AE" w:rsidRDefault="00015B8F" w:rsidP="58A2C5A9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58A2C5A9">
              <w:rPr>
                <w:rFonts w:ascii="Corbel" w:hAnsi="Corbel"/>
              </w:rPr>
              <w:t>Konw</w:t>
            </w:r>
            <w:proofErr w:type="spellEnd"/>
            <w:r w:rsidRPr="58A2C5A9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43C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6440" w14:textId="77777777" w:rsidR="00015B8F" w:rsidRPr="009C54AE" w:rsidRDefault="00015B8F" w:rsidP="58A2C5A9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58A2C5A9">
              <w:rPr>
                <w:rFonts w:ascii="Corbel" w:hAnsi="Corbel"/>
              </w:rPr>
              <w:t>Sem</w:t>
            </w:r>
            <w:proofErr w:type="spellEnd"/>
            <w:r w:rsidRPr="58A2C5A9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9E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EF825" w14:textId="77777777" w:rsidR="00015B8F" w:rsidRPr="009C54AE" w:rsidRDefault="00015B8F" w:rsidP="58A2C5A9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58A2C5A9">
              <w:rPr>
                <w:rFonts w:ascii="Corbel" w:hAnsi="Corbel"/>
              </w:rPr>
              <w:t>Prakt</w:t>
            </w:r>
            <w:proofErr w:type="spellEnd"/>
            <w:r w:rsidRPr="58A2C5A9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299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E73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A6299B" w14:textId="77777777" w:rsidTr="0057420E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AADB" w14:textId="77777777" w:rsidR="00015B8F" w:rsidRPr="009C54AE" w:rsidRDefault="00477E77" w:rsidP="005742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8A2C5A9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6768" w14:textId="77777777" w:rsidR="00015B8F" w:rsidRPr="009C54AE" w:rsidRDefault="00D07624" w:rsidP="005742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8A2C5A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BE12" w14:textId="77777777" w:rsidR="00015B8F" w:rsidRPr="009C54AE" w:rsidRDefault="00D07624" w:rsidP="005742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8A2C5A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2A8B6" w14:textId="77777777" w:rsidR="00015B8F" w:rsidRPr="009C54AE" w:rsidRDefault="00015B8F" w:rsidP="005742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FE73" w14:textId="77777777" w:rsidR="00015B8F" w:rsidRPr="009C54AE" w:rsidRDefault="00015B8F" w:rsidP="005742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3B53" w14:textId="77777777" w:rsidR="00015B8F" w:rsidRPr="009C54AE" w:rsidRDefault="00015B8F" w:rsidP="005742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A5CF" w14:textId="77777777" w:rsidR="00015B8F" w:rsidRPr="009C54AE" w:rsidRDefault="00015B8F" w:rsidP="005742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DB0E" w14:textId="77777777" w:rsidR="00015B8F" w:rsidRPr="009C54AE" w:rsidRDefault="00015B8F" w:rsidP="005742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6E4B" w14:textId="77777777" w:rsidR="00015B8F" w:rsidRPr="009C54AE" w:rsidRDefault="00015B8F" w:rsidP="005742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14A8" w14:textId="77777777" w:rsidR="00015B8F" w:rsidRPr="009C54AE" w:rsidRDefault="00D07624" w:rsidP="005742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8A2C5A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996D81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ED5182" w14:textId="0B02F5DD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42670B03" w14:textId="77777777" w:rsidR="0057420E" w:rsidRPr="009C54AE" w:rsidRDefault="0057420E" w:rsidP="0057420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61E5779" w14:textId="77777777" w:rsidR="0057420E" w:rsidRPr="009C54AE" w:rsidRDefault="0057420E" w:rsidP="0057420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7A4C8C">
        <w:rPr>
          <w:rFonts w:ascii="Corbel" w:hAnsi="Corbel"/>
          <w:bCs/>
          <w:smallCaps w:val="0"/>
        </w:rPr>
        <w:t>X</w:t>
      </w:r>
      <w:r>
        <w:rPr>
          <w:rFonts w:ascii="Corbel" w:hAnsi="Corbel"/>
          <w:b w:val="0"/>
          <w:smallCaps w:val="0"/>
        </w:rPr>
        <w:t xml:space="preserve"> </w:t>
      </w:r>
      <w:r w:rsidRPr="26233451">
        <w:rPr>
          <w:rFonts w:ascii="Corbel" w:hAnsi="Corbel"/>
          <w:b w:val="0"/>
          <w:smallCaps w:val="0"/>
        </w:rPr>
        <w:t xml:space="preserve">zajęcia w formie tradycyjnej </w:t>
      </w:r>
    </w:p>
    <w:p w14:paraId="550E6737" w14:textId="77777777" w:rsidR="0057420E" w:rsidRPr="009C54AE" w:rsidRDefault="0057420E" w:rsidP="005742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4C8C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F80FE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C34371" w14:textId="692D695C" w:rsidR="00E22FBC" w:rsidRPr="009C54AE" w:rsidRDefault="00E22FBC" w:rsidP="58A2C5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8A2C5A9">
        <w:rPr>
          <w:rFonts w:ascii="Corbel" w:hAnsi="Corbel"/>
          <w:smallCaps w:val="0"/>
        </w:rPr>
        <w:t>1.3</w:t>
      </w:r>
      <w:r w:rsidR="0057420E">
        <w:rPr>
          <w:rFonts w:ascii="Corbel" w:hAnsi="Corbel"/>
          <w:smallCaps w:val="0"/>
        </w:rPr>
        <w:t>.</w:t>
      </w:r>
      <w:r w:rsidRPr="58A2C5A9">
        <w:rPr>
          <w:rFonts w:ascii="Corbel" w:hAnsi="Corbel"/>
          <w:smallCaps w:val="0"/>
        </w:rPr>
        <w:t xml:space="preserve"> For</w:t>
      </w:r>
      <w:r w:rsidR="00445970" w:rsidRPr="58A2C5A9">
        <w:rPr>
          <w:rFonts w:ascii="Corbel" w:hAnsi="Corbel"/>
          <w:smallCaps w:val="0"/>
        </w:rPr>
        <w:t xml:space="preserve">ma zaliczenia przedmiotu </w:t>
      </w:r>
      <w:r w:rsidRPr="58A2C5A9">
        <w:rPr>
          <w:rFonts w:ascii="Corbel" w:hAnsi="Corbel"/>
          <w:smallCaps w:val="0"/>
        </w:rPr>
        <w:t xml:space="preserve">(z toku) </w:t>
      </w:r>
      <w:r w:rsidRPr="58A2C5A9">
        <w:rPr>
          <w:rFonts w:ascii="Corbel" w:hAnsi="Corbel"/>
          <w:b w:val="0"/>
          <w:smallCaps w:val="0"/>
        </w:rPr>
        <w:t>(egzamin, zaliczenie z oceną, zaliczenie bez oceny)</w:t>
      </w:r>
    </w:p>
    <w:p w14:paraId="05918884" w14:textId="77777777" w:rsidR="0057420E" w:rsidRPr="009C54AE" w:rsidRDefault="0057420E" w:rsidP="0057420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B2EF33D" w14:textId="77777777" w:rsidR="0057420E" w:rsidRPr="007A4C8C" w:rsidRDefault="0057420E" w:rsidP="005742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4C8C">
        <w:rPr>
          <w:rFonts w:ascii="Corbel" w:hAnsi="Corbel"/>
          <w:b w:val="0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>e</w:t>
      </w:r>
      <w:r w:rsidRPr="007A4C8C">
        <w:rPr>
          <w:rFonts w:ascii="Corbel" w:hAnsi="Corbel"/>
          <w:b w:val="0"/>
          <w:smallCaps w:val="0"/>
          <w:szCs w:val="24"/>
        </w:rPr>
        <w:t>gzamin</w:t>
      </w:r>
    </w:p>
    <w:p w14:paraId="13364959" w14:textId="77777777" w:rsidR="0057420E" w:rsidRPr="00CB4504" w:rsidRDefault="0057420E" w:rsidP="0057420E">
      <w:pPr>
        <w:spacing w:after="0" w:line="240" w:lineRule="auto"/>
        <w:ind w:left="709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>Ćwiczenia</w:t>
      </w:r>
      <w:r w:rsidRPr="00CB4504">
        <w:rPr>
          <w:rFonts w:ascii="Corbel" w:eastAsia="Cambria" w:hAnsi="Corbel"/>
          <w:sz w:val="24"/>
          <w:szCs w:val="24"/>
        </w:rPr>
        <w:t>: zaliczenie z oceną</w:t>
      </w:r>
    </w:p>
    <w:p w14:paraId="24A89B2C" w14:textId="77777777" w:rsidR="0057420E" w:rsidRPr="00CB4504" w:rsidRDefault="0057420E" w:rsidP="0057420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2A39B6" w14:textId="4B0386B6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58A2C5A9">
        <w:rPr>
          <w:rFonts w:ascii="Corbel" w:hAnsi="Corbel"/>
        </w:rPr>
        <w:t>2.</w:t>
      </w:r>
      <w:r w:rsidR="0057420E">
        <w:rPr>
          <w:rFonts w:ascii="Corbel" w:hAnsi="Corbel"/>
        </w:rPr>
        <w:t xml:space="preserve"> </w:t>
      </w:r>
      <w:r w:rsidRPr="58A2C5A9">
        <w:rPr>
          <w:rFonts w:ascii="Corbel" w:hAnsi="Corbel"/>
        </w:rPr>
        <w:t xml:space="preserve">Wymagania wstępne </w:t>
      </w:r>
    </w:p>
    <w:p w14:paraId="7DF4F2ED" w14:textId="77777777" w:rsidR="58A2C5A9" w:rsidRDefault="58A2C5A9" w:rsidP="58A2C5A9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6"/>
      </w:tblGrid>
      <w:tr w:rsidR="0085747A" w:rsidRPr="009C54AE" w14:paraId="761916A6" w14:textId="77777777" w:rsidTr="006051BC">
        <w:tc>
          <w:tcPr>
            <w:tcW w:w="9386" w:type="dxa"/>
          </w:tcPr>
          <w:p w14:paraId="391858F2" w14:textId="77777777" w:rsidR="0085747A" w:rsidRPr="009C54AE" w:rsidRDefault="49DB3284" w:rsidP="3033C0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3033C07B">
              <w:rPr>
                <w:rFonts w:ascii="Corbel" w:hAnsi="Corbel"/>
                <w:b w:val="0"/>
                <w:smallCaps w:val="0"/>
                <w:color w:val="000000" w:themeColor="text1"/>
              </w:rPr>
              <w:t>B</w:t>
            </w:r>
            <w:r w:rsidR="00CC5CF7" w:rsidRPr="3033C07B">
              <w:rPr>
                <w:rFonts w:ascii="Corbel" w:hAnsi="Corbel"/>
                <w:b w:val="0"/>
                <w:smallCaps w:val="0"/>
                <w:color w:val="000000" w:themeColor="text1"/>
              </w:rPr>
              <w:t>rak</w:t>
            </w:r>
          </w:p>
        </w:tc>
      </w:tr>
    </w:tbl>
    <w:p w14:paraId="3B86DD3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55F28B" w14:textId="1B523669" w:rsidR="0085747A" w:rsidRPr="0057420E" w:rsidRDefault="58A2C5A9" w:rsidP="0057420E">
      <w:pPr>
        <w:spacing w:after="0" w:line="240" w:lineRule="auto"/>
        <w:rPr>
          <w:b/>
          <w:bCs/>
          <w:smallCaps/>
          <w:sz w:val="24"/>
          <w:szCs w:val="24"/>
        </w:rPr>
      </w:pPr>
      <w:r>
        <w:br w:type="page"/>
      </w:r>
      <w:r w:rsidR="0071620A" w:rsidRPr="0057420E">
        <w:rPr>
          <w:rFonts w:ascii="Corbel" w:hAnsi="Corbel"/>
          <w:b/>
          <w:bCs/>
          <w:smallCaps/>
          <w:sz w:val="24"/>
          <w:szCs w:val="24"/>
        </w:rPr>
        <w:lastRenderedPageBreak/>
        <w:t>3.</w:t>
      </w:r>
      <w:r w:rsidR="006051BC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A84C85" w:rsidRPr="0057420E">
        <w:rPr>
          <w:rFonts w:ascii="Corbel" w:hAnsi="Corbel"/>
          <w:b/>
          <w:bCs/>
          <w:smallCaps/>
          <w:sz w:val="24"/>
          <w:szCs w:val="24"/>
        </w:rPr>
        <w:t>cele, efekty uczenia się</w:t>
      </w:r>
      <w:r w:rsidR="0085747A" w:rsidRPr="0057420E">
        <w:rPr>
          <w:rFonts w:ascii="Corbel" w:hAnsi="Corbel"/>
          <w:b/>
          <w:bCs/>
          <w:smallCaps/>
          <w:sz w:val="24"/>
          <w:szCs w:val="24"/>
        </w:rPr>
        <w:t>, treści Programowe i stosowane metody Dydaktyczne</w:t>
      </w:r>
    </w:p>
    <w:p w14:paraId="7F46A478" w14:textId="77777777" w:rsidR="0085747A" w:rsidRPr="00C05F44" w:rsidRDefault="0085747A" w:rsidP="0057420E">
      <w:pPr>
        <w:pStyle w:val="Punktygwne"/>
        <w:spacing w:before="0" w:after="0"/>
        <w:rPr>
          <w:rFonts w:ascii="Corbel" w:hAnsi="Corbel"/>
          <w:szCs w:val="24"/>
        </w:rPr>
      </w:pPr>
    </w:p>
    <w:p w14:paraId="542097F6" w14:textId="77777777" w:rsidR="0085747A" w:rsidRDefault="0071620A" w:rsidP="0057420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172A8B0" w14:textId="77777777" w:rsidR="00F83B28" w:rsidRPr="00CD5C97" w:rsidRDefault="00F83B28" w:rsidP="0057420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00848" w:rsidRPr="009C54AE" w14:paraId="3AC086F8" w14:textId="77777777" w:rsidTr="0057420E">
        <w:tc>
          <w:tcPr>
            <w:tcW w:w="845" w:type="dxa"/>
            <w:vAlign w:val="center"/>
          </w:tcPr>
          <w:p w14:paraId="26BE2621" w14:textId="0E2FE6AF" w:rsidR="00A00848" w:rsidRPr="009C54AE" w:rsidRDefault="00A00848" w:rsidP="0057420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67C990AF" w14:textId="4AC9DEAC" w:rsidR="00A00848" w:rsidRPr="0057420E" w:rsidRDefault="00A00848" w:rsidP="005742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57420E">
              <w:rPr>
                <w:rFonts w:ascii="Corbel" w:hAnsi="Corbel" w:cs="Calibri"/>
                <w:b w:val="0"/>
                <w:iCs/>
                <w:szCs w:val="22"/>
              </w:rPr>
              <w:t>Student powinien uzyskać wiedzę w zakresie</w:t>
            </w:r>
            <w:r w:rsidR="0057420E">
              <w:rPr>
                <w:rFonts w:ascii="Corbel" w:hAnsi="Corbel" w:cs="Calibri"/>
                <w:b w:val="0"/>
                <w:iCs/>
                <w:szCs w:val="22"/>
              </w:rPr>
              <w:t xml:space="preserve"> </w:t>
            </w:r>
            <w:r w:rsidRPr="0057420E">
              <w:rPr>
                <w:rFonts w:ascii="Corbel" w:hAnsi="Corbel" w:cs="Calibri"/>
                <w:b w:val="0"/>
                <w:iCs/>
                <w:szCs w:val="22"/>
              </w:rPr>
              <w:t>obowiązujących aktów normatywnych związanych z przeciwdziałaniem patologiom organizacyjnym w administracji publicznej</w:t>
            </w:r>
          </w:p>
        </w:tc>
      </w:tr>
      <w:tr w:rsidR="00A00848" w:rsidRPr="009C54AE" w14:paraId="57C76FF0" w14:textId="77777777" w:rsidTr="0057420E">
        <w:tc>
          <w:tcPr>
            <w:tcW w:w="845" w:type="dxa"/>
            <w:vAlign w:val="center"/>
          </w:tcPr>
          <w:p w14:paraId="07069DC8" w14:textId="77777777" w:rsidR="00A00848" w:rsidRPr="009C54AE" w:rsidRDefault="00A00848" w:rsidP="0057420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3DFB249" w14:textId="77777777" w:rsidR="00A00848" w:rsidRPr="0057420E" w:rsidRDefault="00A00848" w:rsidP="0057420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"/>
                <w:b w:val="0"/>
                <w:iCs/>
                <w:szCs w:val="22"/>
              </w:rPr>
            </w:pPr>
            <w:r w:rsidRPr="0057420E">
              <w:rPr>
                <w:rFonts w:ascii="Corbel" w:hAnsi="Corbel" w:cs="Calibri"/>
                <w:b w:val="0"/>
                <w:iCs/>
                <w:szCs w:val="22"/>
              </w:rPr>
              <w:t>Student powinien zapoznać się z charakterystyką i strukturą organizacji i organów odpowiedzialnych za rozpoznawanie i zwalczanie patologii w administracji publicznej</w:t>
            </w:r>
          </w:p>
        </w:tc>
      </w:tr>
      <w:tr w:rsidR="00A00848" w:rsidRPr="009C54AE" w14:paraId="5537E56F" w14:textId="77777777" w:rsidTr="0057420E">
        <w:tc>
          <w:tcPr>
            <w:tcW w:w="845" w:type="dxa"/>
            <w:vAlign w:val="center"/>
          </w:tcPr>
          <w:p w14:paraId="191E26BA" w14:textId="77777777" w:rsidR="00A00848" w:rsidRPr="009C54AE" w:rsidRDefault="00A00848" w:rsidP="0057420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34C06D8F" w14:textId="77777777" w:rsidR="00A00848" w:rsidRPr="0057420E" w:rsidRDefault="00A00848" w:rsidP="005742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57420E">
              <w:rPr>
                <w:rFonts w:ascii="Corbel" w:eastAsia="Cambria" w:hAnsi="Corbel" w:cs="Calibri"/>
                <w:b w:val="0"/>
                <w:iCs/>
              </w:rPr>
              <w:t>Student powinien poznać podstawowe zagadnienia z zakresu etyki służby publicznej i zawodu urzędniczego</w:t>
            </w:r>
          </w:p>
        </w:tc>
      </w:tr>
      <w:tr w:rsidR="00A00848" w:rsidRPr="009C54AE" w14:paraId="32DBDC1E" w14:textId="77777777" w:rsidTr="0057420E">
        <w:tc>
          <w:tcPr>
            <w:tcW w:w="845" w:type="dxa"/>
            <w:vAlign w:val="center"/>
          </w:tcPr>
          <w:p w14:paraId="5C69AF09" w14:textId="77777777" w:rsidR="00A00848" w:rsidRPr="009C54AE" w:rsidRDefault="00A00848" w:rsidP="0057420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5D6CD2B2" w14:textId="77777777" w:rsidR="00A00848" w:rsidRPr="0057420E" w:rsidRDefault="00A00848" w:rsidP="005742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57420E">
              <w:rPr>
                <w:rFonts w:ascii="Corbel" w:eastAsia="Cambria" w:hAnsi="Corbel" w:cs="Calibri"/>
                <w:b w:val="0"/>
                <w:iCs/>
                <w:szCs w:val="22"/>
              </w:rPr>
              <w:t>Student powinien umieć zastosować pozyskaną wiedzę w praktyce</w:t>
            </w:r>
          </w:p>
        </w:tc>
      </w:tr>
    </w:tbl>
    <w:p w14:paraId="379842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3B9C3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E4A58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3DAB4DB" w14:textId="77777777" w:rsidTr="58A2C5A9">
        <w:tc>
          <w:tcPr>
            <w:tcW w:w="1681" w:type="dxa"/>
            <w:vAlign w:val="center"/>
          </w:tcPr>
          <w:p w14:paraId="02AFD536" w14:textId="77777777" w:rsidR="0085747A" w:rsidRPr="009C54AE" w:rsidRDefault="0085747A" w:rsidP="3033C07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3033C07B">
              <w:rPr>
                <w:rFonts w:ascii="Corbel" w:eastAsia="Corbel" w:hAnsi="Corbel" w:cs="Corbel"/>
                <w:smallCaps w:val="0"/>
                <w:sz w:val="22"/>
              </w:rPr>
              <w:t>EK</w:t>
            </w:r>
            <w:r w:rsidR="00A84C85" w:rsidRPr="3033C07B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(</w:t>
            </w:r>
            <w:r w:rsidR="00C05F44" w:rsidRPr="3033C07B">
              <w:rPr>
                <w:rFonts w:ascii="Corbel" w:eastAsia="Corbel" w:hAnsi="Corbel" w:cs="Corbel"/>
                <w:b w:val="0"/>
                <w:smallCaps w:val="0"/>
                <w:sz w:val="22"/>
              </w:rPr>
              <w:t>efekt uczenia się</w:t>
            </w:r>
            <w:r w:rsidR="28141F2C" w:rsidRPr="3033C07B">
              <w:rPr>
                <w:rFonts w:ascii="Corbel" w:eastAsia="Corbel" w:hAnsi="Corbel" w:cs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2E933B14" w14:textId="77777777" w:rsidR="0085747A" w:rsidRPr="009C54AE" w:rsidRDefault="0085747A" w:rsidP="3033C07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3033C07B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Treść efektu </w:t>
            </w:r>
            <w:r w:rsidR="00C05F44" w:rsidRPr="3033C07B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uczenia się </w:t>
            </w:r>
            <w:r w:rsidRPr="3033C07B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14E4C87" w14:textId="77777777" w:rsidR="0085747A" w:rsidRPr="009C54AE" w:rsidRDefault="0085747A" w:rsidP="3033C07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3033C07B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3033C07B">
              <w:rPr>
                <w:rStyle w:val="Odwoanieprzypisudolnego"/>
                <w:rFonts w:ascii="Corbel" w:eastAsia="Corbel" w:hAnsi="Corbel" w:cs="Corbel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9C54AE" w14:paraId="6F963BC3" w14:textId="77777777" w:rsidTr="58A2C5A9">
        <w:tc>
          <w:tcPr>
            <w:tcW w:w="1681" w:type="dxa"/>
          </w:tcPr>
          <w:p w14:paraId="4858F8EB" w14:textId="77777777" w:rsidR="0085747A" w:rsidRPr="009C54AE" w:rsidRDefault="0085747A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3033C07B">
              <w:rPr>
                <w:rFonts w:ascii="Corbel" w:eastAsia="Corbel" w:hAnsi="Corbel" w:cs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14:paraId="18523487" w14:textId="77777777" w:rsidR="0085747A" w:rsidRPr="00CC5CF7" w:rsidRDefault="3D0624AF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3033C07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Posiada zaawansowaną wiedzę ogólną w obszarze nauk społecznych z zakresu prawa i administracji oraz uporządkowaną i podbudowaną teoretycznie wiedzę obejmującą kluczowe zagadnienia, ekonomiczne, polityczne oraz socjologiczne</w:t>
            </w:r>
          </w:p>
        </w:tc>
        <w:tc>
          <w:tcPr>
            <w:tcW w:w="1865" w:type="dxa"/>
          </w:tcPr>
          <w:p w14:paraId="24B5DAC3" w14:textId="77777777" w:rsidR="0085747A" w:rsidRPr="0057420E" w:rsidRDefault="3D0624AF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smallCaps w:val="0"/>
                <w:sz w:val="22"/>
              </w:rPr>
            </w:pPr>
            <w:r w:rsidRPr="0057420E">
              <w:rPr>
                <w:rFonts w:ascii="Corbel" w:eastAsia="Corbel" w:hAnsi="Corbel" w:cs="Corbel"/>
                <w:b w:val="0"/>
                <w:bCs/>
                <w:color w:val="000000" w:themeColor="text1"/>
                <w:sz w:val="22"/>
              </w:rPr>
              <w:t>K_W01</w:t>
            </w:r>
          </w:p>
        </w:tc>
      </w:tr>
      <w:tr w:rsidR="0085747A" w:rsidRPr="009C54AE" w14:paraId="45E98F9A" w14:textId="77777777" w:rsidTr="58A2C5A9">
        <w:tc>
          <w:tcPr>
            <w:tcW w:w="1681" w:type="dxa"/>
          </w:tcPr>
          <w:p w14:paraId="717F8845" w14:textId="77777777" w:rsidR="0085747A" w:rsidRPr="009C54AE" w:rsidRDefault="0085747A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3033C07B">
              <w:rPr>
                <w:rFonts w:ascii="Corbel" w:eastAsia="Corbel" w:hAnsi="Corbel" w:cs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449BB694" w14:textId="77777777" w:rsidR="0085747A" w:rsidRPr="00CC5CF7" w:rsidRDefault="7A8583AC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3033C07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Wykazuje się szczegółową wiedzą na temat struktur, instytucji i zasad działania organów administracji publicznej (krajowych, międzynarodowych i unijnych) i podmiotów administrujących, ich genezy i ewolucji oraz wykonywanych przez nie zadań</w:t>
            </w:r>
          </w:p>
        </w:tc>
        <w:tc>
          <w:tcPr>
            <w:tcW w:w="1865" w:type="dxa"/>
          </w:tcPr>
          <w:p w14:paraId="24B81AD1" w14:textId="77777777" w:rsidR="0085747A" w:rsidRPr="0057420E" w:rsidRDefault="3D0624AF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smallCaps w:val="0"/>
                <w:sz w:val="22"/>
              </w:rPr>
            </w:pPr>
            <w:r w:rsidRPr="0057420E">
              <w:rPr>
                <w:rFonts w:ascii="Corbel" w:eastAsia="Corbel" w:hAnsi="Corbel" w:cs="Corbel"/>
                <w:b w:val="0"/>
                <w:bCs/>
                <w:color w:val="000000" w:themeColor="text1"/>
                <w:sz w:val="22"/>
              </w:rPr>
              <w:t>K_W02</w:t>
            </w:r>
          </w:p>
        </w:tc>
      </w:tr>
      <w:tr w:rsidR="00437F62" w:rsidRPr="009C54AE" w14:paraId="4848F6F9" w14:textId="77777777" w:rsidTr="58A2C5A9">
        <w:tc>
          <w:tcPr>
            <w:tcW w:w="1681" w:type="dxa"/>
          </w:tcPr>
          <w:p w14:paraId="2C36F252" w14:textId="77777777" w:rsidR="00437F62" w:rsidRPr="009C54AE" w:rsidRDefault="7A8583AC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3033C07B">
              <w:rPr>
                <w:rFonts w:ascii="Corbel" w:eastAsia="Corbel" w:hAnsi="Corbel" w:cs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52FAF26E" w14:textId="77777777" w:rsidR="00437F62" w:rsidRPr="00CC5CF7" w:rsidRDefault="7A8583AC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3033C07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Dysponuje pogłębioną wiedzą o relacjach między organami administracji publicznej oraz relacjach między nimi a jednostką i instytucjami społecznymi w odniesieniu do wybranych struktur i instytucji społecznych</w:t>
            </w:r>
          </w:p>
        </w:tc>
        <w:tc>
          <w:tcPr>
            <w:tcW w:w="1865" w:type="dxa"/>
          </w:tcPr>
          <w:p w14:paraId="00333A1C" w14:textId="77777777" w:rsidR="00437F62" w:rsidRPr="0057420E" w:rsidRDefault="3D0624AF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smallCaps w:val="0"/>
                <w:sz w:val="22"/>
              </w:rPr>
            </w:pPr>
            <w:r w:rsidRPr="0057420E">
              <w:rPr>
                <w:rFonts w:ascii="Corbel" w:eastAsia="Corbel" w:hAnsi="Corbel" w:cs="Corbel"/>
                <w:b w:val="0"/>
                <w:bCs/>
                <w:color w:val="000000" w:themeColor="text1"/>
                <w:sz w:val="22"/>
              </w:rPr>
              <w:t>K_W03</w:t>
            </w:r>
          </w:p>
        </w:tc>
      </w:tr>
      <w:tr w:rsidR="00437F62" w:rsidRPr="009C54AE" w14:paraId="50721FE8" w14:textId="77777777" w:rsidTr="58A2C5A9">
        <w:tc>
          <w:tcPr>
            <w:tcW w:w="1681" w:type="dxa"/>
          </w:tcPr>
          <w:p w14:paraId="32378E25" w14:textId="77777777" w:rsidR="00437F62" w:rsidRPr="009C54AE" w:rsidRDefault="7A8583AC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3033C07B">
              <w:rPr>
                <w:rFonts w:ascii="Corbel" w:eastAsia="Corbel" w:hAnsi="Corbel" w:cs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1854E195" w14:textId="77777777" w:rsidR="00437F62" w:rsidRPr="00CC5CF7" w:rsidRDefault="7A8583AC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3033C07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Posiada rozszerzoną wiedzę o roli człowieka, jego cechach i aktywności w sferze administracji oraz jako twórcy kultury i podmiotu konstytuującego struktury społeczne i zasady ich funkcjonowania</w:t>
            </w:r>
          </w:p>
        </w:tc>
        <w:tc>
          <w:tcPr>
            <w:tcW w:w="1865" w:type="dxa"/>
          </w:tcPr>
          <w:p w14:paraId="0B5ED731" w14:textId="77777777" w:rsidR="00437F62" w:rsidRPr="0057420E" w:rsidRDefault="3D0624AF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smallCaps w:val="0"/>
                <w:sz w:val="22"/>
              </w:rPr>
            </w:pPr>
            <w:r w:rsidRPr="0057420E">
              <w:rPr>
                <w:rFonts w:ascii="Corbel" w:eastAsia="Corbel" w:hAnsi="Corbel" w:cs="Corbel"/>
                <w:b w:val="0"/>
                <w:bCs/>
                <w:color w:val="000000" w:themeColor="text1"/>
                <w:sz w:val="22"/>
              </w:rPr>
              <w:t>K_W04</w:t>
            </w:r>
          </w:p>
        </w:tc>
      </w:tr>
      <w:tr w:rsidR="00437F62" w:rsidRPr="009C54AE" w14:paraId="1BE49D4D" w14:textId="77777777" w:rsidTr="58A2C5A9">
        <w:tc>
          <w:tcPr>
            <w:tcW w:w="1681" w:type="dxa"/>
          </w:tcPr>
          <w:p w14:paraId="453EEE75" w14:textId="77777777" w:rsidR="00437F62" w:rsidRPr="009C54AE" w:rsidRDefault="7A8583AC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3033C07B">
              <w:rPr>
                <w:rFonts w:ascii="Corbel" w:eastAsia="Corbel" w:hAnsi="Corbel" w:cs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1A4EDCEB" w14:textId="77777777" w:rsidR="00437F62" w:rsidRPr="00CC5CF7" w:rsidRDefault="7A8583AC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3033C07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Potrafi prawidłowo identyfikować i interpretować zjawiska prawne i inne zachodzące w administracji oraz ich wzajemne relacje z wykorzystaniem wiedzy w zakresie nauk administracyjnych</w:t>
            </w:r>
          </w:p>
        </w:tc>
        <w:tc>
          <w:tcPr>
            <w:tcW w:w="1865" w:type="dxa"/>
          </w:tcPr>
          <w:p w14:paraId="5E7DD1C0" w14:textId="77777777" w:rsidR="00437F62" w:rsidRPr="0057420E" w:rsidRDefault="3D0624AF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smallCaps w:val="0"/>
                <w:sz w:val="22"/>
              </w:rPr>
            </w:pPr>
            <w:r w:rsidRPr="0057420E">
              <w:rPr>
                <w:rFonts w:ascii="Corbel" w:eastAsia="Corbel" w:hAnsi="Corbel" w:cs="Corbel"/>
                <w:b w:val="0"/>
                <w:bCs/>
                <w:color w:val="000000" w:themeColor="text1"/>
                <w:sz w:val="22"/>
              </w:rPr>
              <w:t>K_U01</w:t>
            </w:r>
          </w:p>
        </w:tc>
      </w:tr>
      <w:tr w:rsidR="00437F62" w:rsidRPr="009C54AE" w14:paraId="26F77243" w14:textId="77777777" w:rsidTr="58A2C5A9">
        <w:tc>
          <w:tcPr>
            <w:tcW w:w="1681" w:type="dxa"/>
          </w:tcPr>
          <w:p w14:paraId="2C7351B0" w14:textId="77777777" w:rsidR="00437F62" w:rsidRPr="009C54AE" w:rsidRDefault="7A8583AC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3033C07B">
              <w:rPr>
                <w:rFonts w:ascii="Corbel" w:eastAsia="Corbel" w:hAnsi="Corbel" w:cs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14:paraId="5F11A80C" w14:textId="77777777" w:rsidR="00437F62" w:rsidRPr="00CC5CF7" w:rsidRDefault="7A8583AC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3033C07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</w:t>
            </w:r>
          </w:p>
        </w:tc>
        <w:tc>
          <w:tcPr>
            <w:tcW w:w="1865" w:type="dxa"/>
          </w:tcPr>
          <w:p w14:paraId="4368CFC4" w14:textId="77777777" w:rsidR="00437F62" w:rsidRPr="0057420E" w:rsidRDefault="3D0624AF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smallCaps w:val="0"/>
                <w:sz w:val="22"/>
              </w:rPr>
            </w:pPr>
            <w:r w:rsidRPr="0057420E">
              <w:rPr>
                <w:rFonts w:ascii="Corbel" w:eastAsia="Corbel" w:hAnsi="Corbel" w:cs="Corbel"/>
                <w:b w:val="0"/>
                <w:bCs/>
                <w:color w:val="000000" w:themeColor="text1"/>
                <w:sz w:val="22"/>
              </w:rPr>
              <w:t>K_U02</w:t>
            </w:r>
          </w:p>
        </w:tc>
      </w:tr>
      <w:tr w:rsidR="00437F62" w:rsidRPr="009C54AE" w14:paraId="31D1C44E" w14:textId="77777777" w:rsidTr="58A2C5A9">
        <w:tc>
          <w:tcPr>
            <w:tcW w:w="1681" w:type="dxa"/>
          </w:tcPr>
          <w:p w14:paraId="7DE748EE" w14:textId="77777777" w:rsidR="00437F62" w:rsidRPr="009C54AE" w:rsidRDefault="7A8583AC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3033C07B">
              <w:rPr>
                <w:rFonts w:ascii="Corbel" w:eastAsia="Corbel" w:hAnsi="Corbel" w:cs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974" w:type="dxa"/>
          </w:tcPr>
          <w:p w14:paraId="2CE5D570" w14:textId="77777777" w:rsidR="00437F62" w:rsidRPr="00CC5CF7" w:rsidRDefault="7A8583AC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3033C07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Wykazuje się specjalistycznymi umiejętnościami znajdowania podstaw prawnych, orzecznictwa i literatury dotyczącej badanych zagadnień oraz stosowania zasad etycznych, jak również samodzielnego proponowania rozwiązań konkretnego problemu i podejmowania rozstrzygnięć</w:t>
            </w:r>
          </w:p>
        </w:tc>
        <w:tc>
          <w:tcPr>
            <w:tcW w:w="1865" w:type="dxa"/>
          </w:tcPr>
          <w:p w14:paraId="0839F0A6" w14:textId="77777777" w:rsidR="00437F62" w:rsidRPr="0057420E" w:rsidRDefault="3D0624AF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smallCaps w:val="0"/>
                <w:sz w:val="22"/>
              </w:rPr>
            </w:pPr>
            <w:r w:rsidRPr="0057420E">
              <w:rPr>
                <w:rFonts w:ascii="Corbel" w:eastAsia="Corbel" w:hAnsi="Corbel" w:cs="Corbel"/>
                <w:b w:val="0"/>
                <w:bCs/>
                <w:color w:val="000000" w:themeColor="text1"/>
                <w:sz w:val="22"/>
              </w:rPr>
              <w:t>K_U04</w:t>
            </w:r>
          </w:p>
        </w:tc>
      </w:tr>
      <w:tr w:rsidR="00437F62" w:rsidRPr="009C54AE" w14:paraId="7DC0808F" w14:textId="77777777" w:rsidTr="58A2C5A9">
        <w:tc>
          <w:tcPr>
            <w:tcW w:w="1681" w:type="dxa"/>
          </w:tcPr>
          <w:p w14:paraId="5764C06C" w14:textId="77777777" w:rsidR="00437F62" w:rsidRPr="009C54AE" w:rsidRDefault="7A8583AC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3033C07B">
              <w:rPr>
                <w:rFonts w:ascii="Corbel" w:eastAsia="Corbel" w:hAnsi="Corbel" w:cs="Corbel"/>
                <w:b w:val="0"/>
                <w:smallCaps w:val="0"/>
                <w:sz w:val="22"/>
              </w:rPr>
              <w:lastRenderedPageBreak/>
              <w:t>EK_08</w:t>
            </w:r>
          </w:p>
        </w:tc>
        <w:tc>
          <w:tcPr>
            <w:tcW w:w="5974" w:type="dxa"/>
          </w:tcPr>
          <w:p w14:paraId="4F36D224" w14:textId="77777777" w:rsidR="00437F62" w:rsidRPr="00CC5CF7" w:rsidRDefault="7A8583AC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3033C07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Posiada umiejętność prowadzenia debaty, przygotowania prac pisemnych, prezentacji multimedialnych, oraz ustnych wystąpień w języku polskim w zakresie dziedzin i dyscyplin naukowych wykładanych w ramach kierunku Administracja dotyczących zagadnień szczegółowych, z wykorzystaniem poglądów doktryny, źródeł prawa oraz orzecznictwa sądowego i administracyjnego, a także danych statystycznych;</w:t>
            </w:r>
          </w:p>
        </w:tc>
        <w:tc>
          <w:tcPr>
            <w:tcW w:w="1865" w:type="dxa"/>
          </w:tcPr>
          <w:p w14:paraId="05287FEE" w14:textId="77777777" w:rsidR="00437F62" w:rsidRPr="0057420E" w:rsidRDefault="3D0624AF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smallCaps w:val="0"/>
                <w:sz w:val="22"/>
              </w:rPr>
            </w:pPr>
            <w:r w:rsidRPr="0057420E">
              <w:rPr>
                <w:rFonts w:ascii="Corbel" w:eastAsia="Corbel" w:hAnsi="Corbel" w:cs="Corbel"/>
                <w:b w:val="0"/>
                <w:bCs/>
                <w:color w:val="000000" w:themeColor="text1"/>
                <w:sz w:val="22"/>
              </w:rPr>
              <w:t>K_U07</w:t>
            </w:r>
          </w:p>
        </w:tc>
      </w:tr>
      <w:tr w:rsidR="00437F62" w:rsidRPr="009C54AE" w14:paraId="218057AF" w14:textId="77777777" w:rsidTr="58A2C5A9">
        <w:tc>
          <w:tcPr>
            <w:tcW w:w="1681" w:type="dxa"/>
          </w:tcPr>
          <w:p w14:paraId="5D10E981" w14:textId="77777777" w:rsidR="00437F62" w:rsidRPr="009C54AE" w:rsidRDefault="7A8583AC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3033C07B">
              <w:rPr>
                <w:rFonts w:ascii="Corbel" w:eastAsia="Corbel" w:hAnsi="Corbel" w:cs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974" w:type="dxa"/>
          </w:tcPr>
          <w:p w14:paraId="6CDAE7EE" w14:textId="77777777" w:rsidR="00437F62" w:rsidRPr="00CC5CF7" w:rsidRDefault="7A8583AC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3033C07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Jest zdolny do samodzielnego rozwiazywania podstawowych problemów administracyjnych, prawnych i etycznych związanych z funkcjonowaniem struktur publicznych i niepublicznych;</w:t>
            </w:r>
          </w:p>
        </w:tc>
        <w:tc>
          <w:tcPr>
            <w:tcW w:w="1865" w:type="dxa"/>
          </w:tcPr>
          <w:p w14:paraId="25008F25" w14:textId="77777777" w:rsidR="00437F62" w:rsidRPr="0057420E" w:rsidRDefault="7A8583AC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smallCaps w:val="0"/>
                <w:sz w:val="22"/>
              </w:rPr>
            </w:pPr>
            <w:r w:rsidRPr="0057420E">
              <w:rPr>
                <w:rFonts w:ascii="Corbel" w:eastAsia="Corbel" w:hAnsi="Corbel" w:cs="Corbel"/>
                <w:b w:val="0"/>
                <w:bCs/>
                <w:color w:val="000000" w:themeColor="text1"/>
                <w:sz w:val="22"/>
              </w:rPr>
              <w:t>K_K02</w:t>
            </w:r>
          </w:p>
        </w:tc>
      </w:tr>
      <w:tr w:rsidR="00437F62" w:rsidRPr="009C54AE" w14:paraId="559A9E87" w14:textId="77777777" w:rsidTr="58A2C5A9">
        <w:tc>
          <w:tcPr>
            <w:tcW w:w="1681" w:type="dxa"/>
          </w:tcPr>
          <w:p w14:paraId="53B094DD" w14:textId="77777777" w:rsidR="00437F62" w:rsidRPr="009C54AE" w:rsidRDefault="7A8583AC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3033C07B">
              <w:rPr>
                <w:rFonts w:ascii="Corbel" w:eastAsia="Corbel" w:hAnsi="Corbel" w:cs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974" w:type="dxa"/>
          </w:tcPr>
          <w:p w14:paraId="384BB648" w14:textId="77777777" w:rsidR="00437F62" w:rsidRPr="00CC5CF7" w:rsidRDefault="7A8583AC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3033C07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Uczestniczy w przygotowaniu projektów, z uwzględnieniem wiedzy i umiejętności zdobytych w trakcie studiów oraz jest gotowy działać na rzecz społeczeństwa, w tym w instytucjach publicznych i niepublicznych</w:t>
            </w:r>
          </w:p>
        </w:tc>
        <w:tc>
          <w:tcPr>
            <w:tcW w:w="1865" w:type="dxa"/>
          </w:tcPr>
          <w:p w14:paraId="4B9CB362" w14:textId="77777777" w:rsidR="00437F62" w:rsidRPr="0057420E" w:rsidRDefault="7A8583AC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smallCaps w:val="0"/>
                <w:sz w:val="22"/>
              </w:rPr>
            </w:pPr>
            <w:r w:rsidRPr="0057420E">
              <w:rPr>
                <w:rFonts w:ascii="Corbel" w:eastAsia="Corbel" w:hAnsi="Corbel" w:cs="Corbel"/>
                <w:b w:val="0"/>
                <w:bCs/>
                <w:color w:val="000000" w:themeColor="text1"/>
                <w:sz w:val="22"/>
              </w:rPr>
              <w:t>K_K03</w:t>
            </w:r>
          </w:p>
        </w:tc>
      </w:tr>
      <w:tr w:rsidR="00437F62" w:rsidRPr="009C54AE" w14:paraId="705FDB52" w14:textId="77777777" w:rsidTr="58A2C5A9">
        <w:tc>
          <w:tcPr>
            <w:tcW w:w="1681" w:type="dxa"/>
          </w:tcPr>
          <w:p w14:paraId="27C07869" w14:textId="77777777" w:rsidR="00437F62" w:rsidRPr="009C54AE" w:rsidRDefault="7A8583AC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58A2C5A9">
              <w:rPr>
                <w:rFonts w:ascii="Corbel" w:eastAsia="Corbel" w:hAnsi="Corbel" w:cs="Corbel"/>
                <w:b w:val="0"/>
                <w:smallCaps w:val="0"/>
                <w:sz w:val="22"/>
              </w:rPr>
              <w:t>EK</w:t>
            </w:r>
            <w:r w:rsidR="611C40F8" w:rsidRPr="58A2C5A9">
              <w:rPr>
                <w:rFonts w:ascii="Corbel" w:eastAsia="Corbel" w:hAnsi="Corbel" w:cs="Corbel"/>
                <w:b w:val="0"/>
                <w:smallCaps w:val="0"/>
                <w:sz w:val="22"/>
              </w:rPr>
              <w:t>_</w:t>
            </w:r>
            <w:r w:rsidRPr="58A2C5A9">
              <w:rPr>
                <w:rFonts w:ascii="Corbel" w:eastAsia="Corbel" w:hAnsi="Corbel" w:cs="Corbel"/>
                <w:b w:val="0"/>
                <w:smallCaps w:val="0"/>
                <w:sz w:val="22"/>
              </w:rPr>
              <w:t>11</w:t>
            </w:r>
          </w:p>
        </w:tc>
        <w:tc>
          <w:tcPr>
            <w:tcW w:w="5974" w:type="dxa"/>
          </w:tcPr>
          <w:p w14:paraId="1DD8260B" w14:textId="77777777" w:rsidR="00437F62" w:rsidRPr="00CC5CF7" w:rsidRDefault="7A8583AC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3033C07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Ma świadomość doniosłości zachowania się w sposób profesjonalny i etyczny, identyfikuje i rozwiązuje dylematy moralne związane ze stosowaniem prawa</w:t>
            </w:r>
          </w:p>
        </w:tc>
        <w:tc>
          <w:tcPr>
            <w:tcW w:w="1865" w:type="dxa"/>
          </w:tcPr>
          <w:p w14:paraId="08383BEE" w14:textId="77777777" w:rsidR="00437F62" w:rsidRPr="0057420E" w:rsidRDefault="7A8583AC" w:rsidP="0057420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smallCaps w:val="0"/>
                <w:sz w:val="22"/>
              </w:rPr>
            </w:pPr>
            <w:r w:rsidRPr="0057420E">
              <w:rPr>
                <w:rFonts w:ascii="Corbel" w:eastAsia="Corbel" w:hAnsi="Corbel" w:cs="Corbel"/>
                <w:b w:val="0"/>
                <w:bCs/>
                <w:color w:val="000000" w:themeColor="text1"/>
                <w:sz w:val="22"/>
              </w:rPr>
              <w:t>K_K06</w:t>
            </w:r>
          </w:p>
        </w:tc>
      </w:tr>
    </w:tbl>
    <w:p w14:paraId="286DCC08" w14:textId="77777777" w:rsidR="3033C07B" w:rsidRDefault="3033C07B" w:rsidP="3033C07B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17391079" w14:textId="3728A415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57420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2CBEC6D0" w14:textId="77777777" w:rsidR="0057420E" w:rsidRPr="009C54AE" w:rsidRDefault="0057420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339A2F7" w14:textId="2D2B865B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033C07B">
        <w:rPr>
          <w:rFonts w:ascii="Corbel" w:hAnsi="Corbel"/>
          <w:sz w:val="24"/>
          <w:szCs w:val="24"/>
        </w:rPr>
        <w:t>Problematyka wykładu</w:t>
      </w:r>
    </w:p>
    <w:p w14:paraId="75508B39" w14:textId="77777777" w:rsidR="0057420E" w:rsidRPr="009C54AE" w:rsidRDefault="0057420E" w:rsidP="0057420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F7BDA3" w14:textId="77777777" w:rsidTr="0057420E">
        <w:trPr>
          <w:trHeight w:val="397"/>
        </w:trPr>
        <w:tc>
          <w:tcPr>
            <w:tcW w:w="9520" w:type="dxa"/>
            <w:vAlign w:val="center"/>
          </w:tcPr>
          <w:p w14:paraId="552D8943" w14:textId="77777777" w:rsidR="0085747A" w:rsidRPr="009C54AE" w:rsidRDefault="0085747A" w:rsidP="0057420E">
            <w:pPr>
              <w:pStyle w:val="Akapitzlist"/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r w:rsidRPr="3033C0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32FC" w:rsidRPr="009C54AE" w14:paraId="6A0ABC70" w14:textId="77777777" w:rsidTr="0057420E">
        <w:trPr>
          <w:trHeight w:val="397"/>
        </w:trPr>
        <w:tc>
          <w:tcPr>
            <w:tcW w:w="9520" w:type="dxa"/>
            <w:vAlign w:val="center"/>
          </w:tcPr>
          <w:p w14:paraId="1132EF15" w14:textId="77777777" w:rsidR="007B32FC" w:rsidRPr="009C54AE" w:rsidRDefault="007B32FC" w:rsidP="0057420E">
            <w:pPr>
              <w:pStyle w:val="Akapitzlist"/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r w:rsidRPr="3033C07B">
              <w:rPr>
                <w:rFonts w:ascii="Corbel" w:hAnsi="Corbel"/>
                <w:sz w:val="24"/>
                <w:szCs w:val="24"/>
              </w:rPr>
              <w:t>Pojęcie patologii - patologia społeczna i polityczna. Obszary zjawisk patologicznych.</w:t>
            </w:r>
          </w:p>
        </w:tc>
      </w:tr>
      <w:tr w:rsidR="3033C07B" w14:paraId="2C14FC55" w14:textId="77777777" w:rsidTr="0057420E">
        <w:trPr>
          <w:trHeight w:val="397"/>
        </w:trPr>
        <w:tc>
          <w:tcPr>
            <w:tcW w:w="9520" w:type="dxa"/>
            <w:vAlign w:val="center"/>
          </w:tcPr>
          <w:p w14:paraId="38EBFD4A" w14:textId="77777777" w:rsidR="1AB9AFB8" w:rsidRDefault="1AB9AFB8" w:rsidP="0057420E">
            <w:pPr>
              <w:pStyle w:val="Akapitzlist"/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r w:rsidRPr="3033C07B">
              <w:rPr>
                <w:rFonts w:ascii="Corbel" w:hAnsi="Corbel"/>
                <w:sz w:val="24"/>
                <w:szCs w:val="24"/>
              </w:rPr>
              <w:t xml:space="preserve">Korupcja – rys historyczny badań i definicje korupcji. Pojęcia pokrewne. </w:t>
            </w:r>
          </w:p>
          <w:p w14:paraId="5060C93D" w14:textId="77777777" w:rsidR="1AB9AFB8" w:rsidRDefault="1AB9AFB8" w:rsidP="0057420E">
            <w:pPr>
              <w:pStyle w:val="Akapitzlist"/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r w:rsidRPr="3033C07B">
              <w:rPr>
                <w:rFonts w:ascii="Corbel" w:hAnsi="Corbel"/>
                <w:sz w:val="24"/>
                <w:szCs w:val="24"/>
              </w:rPr>
              <w:t>Przyczyny i obszary korupcji w życiu publicznym.</w:t>
            </w:r>
          </w:p>
        </w:tc>
      </w:tr>
      <w:tr w:rsidR="007B32FC" w:rsidRPr="009C54AE" w14:paraId="5C10179A" w14:textId="77777777" w:rsidTr="0057420E">
        <w:trPr>
          <w:trHeight w:val="397"/>
        </w:trPr>
        <w:tc>
          <w:tcPr>
            <w:tcW w:w="9520" w:type="dxa"/>
            <w:vAlign w:val="center"/>
          </w:tcPr>
          <w:p w14:paraId="3C21142F" w14:textId="77777777" w:rsidR="007B32FC" w:rsidRPr="009C54AE" w:rsidRDefault="007B32FC" w:rsidP="0057420E">
            <w:pPr>
              <w:pStyle w:val="Akapitzlist"/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r w:rsidRPr="3033C07B">
              <w:rPr>
                <w:rFonts w:ascii="Corbel" w:hAnsi="Corbel"/>
                <w:sz w:val="24"/>
                <w:szCs w:val="24"/>
              </w:rPr>
              <w:t>Korupcja – regulacje prawne - źródła prawa międzynarodowego i europejskiego</w:t>
            </w:r>
          </w:p>
        </w:tc>
      </w:tr>
      <w:tr w:rsidR="007B32FC" w:rsidRPr="009C54AE" w14:paraId="23C5E1DC" w14:textId="77777777" w:rsidTr="0057420E">
        <w:trPr>
          <w:trHeight w:val="397"/>
        </w:trPr>
        <w:tc>
          <w:tcPr>
            <w:tcW w:w="9520" w:type="dxa"/>
            <w:vAlign w:val="center"/>
          </w:tcPr>
          <w:p w14:paraId="7066688D" w14:textId="77777777" w:rsidR="007B32FC" w:rsidRDefault="007B32FC" w:rsidP="0057420E">
            <w:pPr>
              <w:pStyle w:val="Akapitzlist"/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r w:rsidRPr="3033C07B">
              <w:rPr>
                <w:rFonts w:ascii="Corbel" w:hAnsi="Corbel"/>
                <w:sz w:val="24"/>
                <w:szCs w:val="24"/>
              </w:rPr>
              <w:t>Korupcja – regulacje krajowe – akty normatywne w zakresie przeciwdziałania korupcji</w:t>
            </w:r>
          </w:p>
        </w:tc>
      </w:tr>
      <w:tr w:rsidR="007B32FC" w:rsidRPr="009C54AE" w14:paraId="511F453D" w14:textId="77777777" w:rsidTr="0057420E">
        <w:trPr>
          <w:trHeight w:val="397"/>
        </w:trPr>
        <w:tc>
          <w:tcPr>
            <w:tcW w:w="9520" w:type="dxa"/>
            <w:vAlign w:val="center"/>
          </w:tcPr>
          <w:p w14:paraId="7976797A" w14:textId="77777777" w:rsidR="007B32FC" w:rsidRDefault="007B32FC" w:rsidP="0057420E">
            <w:pPr>
              <w:pStyle w:val="Akapitzlist"/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r w:rsidRPr="3033C07B">
              <w:rPr>
                <w:rFonts w:ascii="Corbel" w:hAnsi="Corbel"/>
                <w:sz w:val="24"/>
                <w:szCs w:val="24"/>
              </w:rPr>
              <w:t>Struktura i zadania organów zwalczania korupcji w Polsce</w:t>
            </w:r>
          </w:p>
        </w:tc>
      </w:tr>
      <w:tr w:rsidR="007B32FC" w:rsidRPr="009C54AE" w14:paraId="7B1C2390" w14:textId="77777777" w:rsidTr="0057420E">
        <w:trPr>
          <w:trHeight w:val="397"/>
        </w:trPr>
        <w:tc>
          <w:tcPr>
            <w:tcW w:w="9520" w:type="dxa"/>
            <w:vAlign w:val="center"/>
          </w:tcPr>
          <w:p w14:paraId="37B0222F" w14:textId="77777777" w:rsidR="007B32FC" w:rsidRDefault="007B32FC" w:rsidP="0057420E">
            <w:pPr>
              <w:pStyle w:val="Akapitzlist"/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r w:rsidRPr="3033C07B">
              <w:rPr>
                <w:rFonts w:ascii="Corbel" w:hAnsi="Corbel"/>
                <w:sz w:val="24"/>
                <w:szCs w:val="24"/>
              </w:rPr>
              <w:t>Obszary korupcji w administracji publicznej w Polsce</w:t>
            </w:r>
          </w:p>
        </w:tc>
      </w:tr>
      <w:tr w:rsidR="007B32FC" w:rsidRPr="009C54AE" w14:paraId="21A5BA96" w14:textId="77777777" w:rsidTr="0057420E">
        <w:trPr>
          <w:trHeight w:val="397"/>
        </w:trPr>
        <w:tc>
          <w:tcPr>
            <w:tcW w:w="9520" w:type="dxa"/>
            <w:vAlign w:val="center"/>
          </w:tcPr>
          <w:p w14:paraId="018D37E3" w14:textId="77777777" w:rsidR="007B32FC" w:rsidRDefault="007B32FC" w:rsidP="0057420E">
            <w:pPr>
              <w:pStyle w:val="Akapitzlist"/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r w:rsidRPr="3033C07B">
              <w:rPr>
                <w:rFonts w:ascii="Corbel" w:hAnsi="Corbel"/>
                <w:sz w:val="24"/>
                <w:szCs w:val="24"/>
              </w:rPr>
              <w:t>Korupcja urzędnicza i inne patologie w administracji publicznej</w:t>
            </w:r>
          </w:p>
        </w:tc>
      </w:tr>
      <w:tr w:rsidR="007B32FC" w:rsidRPr="009C54AE" w14:paraId="3CE73572" w14:textId="77777777" w:rsidTr="0057420E">
        <w:trPr>
          <w:trHeight w:val="397"/>
        </w:trPr>
        <w:tc>
          <w:tcPr>
            <w:tcW w:w="9520" w:type="dxa"/>
            <w:vAlign w:val="center"/>
          </w:tcPr>
          <w:p w14:paraId="6DF3CC08" w14:textId="77777777" w:rsidR="007B32FC" w:rsidRDefault="007B32FC" w:rsidP="0057420E">
            <w:pPr>
              <w:pStyle w:val="Akapitzlist"/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r w:rsidRPr="3033C07B">
              <w:rPr>
                <w:rFonts w:ascii="Corbel" w:hAnsi="Corbel"/>
                <w:sz w:val="24"/>
                <w:szCs w:val="24"/>
              </w:rPr>
              <w:t>Znaczenie norm etycznych w przeciwdziałaniu zjawiskom patologicznym</w:t>
            </w:r>
          </w:p>
        </w:tc>
      </w:tr>
    </w:tbl>
    <w:p w14:paraId="0CFA33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8CFA1C" w14:textId="45FBA044" w:rsidR="0085747A" w:rsidRDefault="0085747A" w:rsidP="0057420E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3033C07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3033C07B">
        <w:rPr>
          <w:rFonts w:ascii="Corbel" w:hAnsi="Corbel"/>
          <w:sz w:val="24"/>
          <w:szCs w:val="24"/>
        </w:rPr>
        <w:t xml:space="preserve">, </w:t>
      </w:r>
      <w:r w:rsidRPr="3033C07B">
        <w:rPr>
          <w:rFonts w:ascii="Corbel" w:hAnsi="Corbel"/>
          <w:sz w:val="24"/>
          <w:szCs w:val="24"/>
        </w:rPr>
        <w:t>zajęć praktycznych</w:t>
      </w:r>
    </w:p>
    <w:p w14:paraId="72ECA7DA" w14:textId="77777777" w:rsidR="0057420E" w:rsidRPr="009C54AE" w:rsidRDefault="0057420E" w:rsidP="0057420E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41D64" w:rsidRPr="009C54AE" w14:paraId="44B87C82" w14:textId="77777777" w:rsidTr="0057420E">
        <w:trPr>
          <w:trHeight w:val="397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EFA5" w14:textId="77777777" w:rsidR="00E41D64" w:rsidRPr="009C54AE" w:rsidRDefault="00E41D64" w:rsidP="0057420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1D64" w:rsidRPr="009C54AE" w14:paraId="717DBC11" w14:textId="77777777" w:rsidTr="0057420E">
        <w:trPr>
          <w:trHeight w:val="397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D72E5" w14:textId="77777777" w:rsidR="00E41D64" w:rsidRPr="0057420E" w:rsidRDefault="00E41D64" w:rsidP="005742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420E">
              <w:rPr>
                <w:rFonts w:ascii="Corbel" w:hAnsi="Corbel"/>
                <w:sz w:val="24"/>
                <w:szCs w:val="24"/>
              </w:rPr>
              <w:t xml:space="preserve">Pojęcie patologii i pojęć pokrewnych. Rodzaje patologii: patologia społeczna , urzędnicza, polityczna, organizacyjna. </w:t>
            </w:r>
          </w:p>
        </w:tc>
      </w:tr>
      <w:tr w:rsidR="00E41D64" w:rsidRPr="009C54AE" w14:paraId="6EBAF943" w14:textId="77777777" w:rsidTr="0057420E">
        <w:trPr>
          <w:trHeight w:val="397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4C232" w14:textId="7FA7064B" w:rsidR="00E41D64" w:rsidRPr="0057420E" w:rsidRDefault="00E41D64" w:rsidP="005742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420E">
              <w:rPr>
                <w:rFonts w:ascii="Corbel" w:hAnsi="Corbel"/>
                <w:sz w:val="24"/>
                <w:szCs w:val="24"/>
              </w:rPr>
              <w:t xml:space="preserve">Obszary zjawisk patologicznych. Patologie władzy: biurokratyzm, nepotyzm, kumoterstwo </w:t>
            </w:r>
            <w:r w:rsidR="0057420E">
              <w:rPr>
                <w:rFonts w:ascii="Corbel" w:hAnsi="Corbel"/>
                <w:sz w:val="24"/>
                <w:szCs w:val="24"/>
              </w:rPr>
              <w:br/>
            </w:r>
            <w:r w:rsidRPr="0057420E">
              <w:rPr>
                <w:rFonts w:ascii="Corbel" w:hAnsi="Corbel"/>
                <w:sz w:val="24"/>
                <w:szCs w:val="24"/>
              </w:rPr>
              <w:t xml:space="preserve">i </w:t>
            </w:r>
            <w:proofErr w:type="spellStart"/>
            <w:r w:rsidRPr="0057420E">
              <w:rPr>
                <w:rFonts w:ascii="Corbel" w:hAnsi="Corbel"/>
                <w:sz w:val="24"/>
                <w:szCs w:val="24"/>
              </w:rPr>
              <w:t>klientelizm</w:t>
            </w:r>
            <w:proofErr w:type="spellEnd"/>
            <w:r w:rsidRPr="005742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1D64" w:rsidRPr="009C54AE" w14:paraId="1F70CB50" w14:textId="77777777" w:rsidTr="0057420E">
        <w:trPr>
          <w:trHeight w:val="397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7E59" w14:textId="77777777" w:rsidR="00E41D64" w:rsidRPr="0057420E" w:rsidRDefault="00E41D64" w:rsidP="005742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420E">
              <w:rPr>
                <w:rFonts w:ascii="Corbel" w:hAnsi="Corbel"/>
                <w:sz w:val="24"/>
                <w:szCs w:val="24"/>
              </w:rPr>
              <w:t>Korupcja – rys historyczny i definicje korupcji. Pojęcia pokrewne. Przyczyny i obszary korupcji w życiu publicznym.</w:t>
            </w:r>
          </w:p>
        </w:tc>
      </w:tr>
      <w:tr w:rsidR="00E41D64" w:rsidRPr="009C54AE" w14:paraId="0CC3B7F7" w14:textId="77777777" w:rsidTr="0057420E">
        <w:trPr>
          <w:trHeight w:val="397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91A1" w14:textId="77777777" w:rsidR="00E41D64" w:rsidRPr="0057420E" w:rsidRDefault="00E41D64" w:rsidP="005742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420E">
              <w:rPr>
                <w:rFonts w:ascii="Corbel" w:hAnsi="Corbel"/>
                <w:sz w:val="24"/>
                <w:szCs w:val="24"/>
              </w:rPr>
              <w:t>Korupcja – regulacje prawne - źródła prawa międzynarodowego i europejskiego</w:t>
            </w:r>
          </w:p>
        </w:tc>
      </w:tr>
      <w:tr w:rsidR="00E41D64" w:rsidRPr="009C54AE" w14:paraId="6AB7C58D" w14:textId="77777777" w:rsidTr="0057420E">
        <w:trPr>
          <w:trHeight w:val="397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367A" w14:textId="77777777" w:rsidR="00E41D64" w:rsidRPr="0057420E" w:rsidRDefault="00E41D64" w:rsidP="005742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420E">
              <w:rPr>
                <w:rFonts w:ascii="Corbel" w:hAnsi="Corbel"/>
                <w:sz w:val="24"/>
                <w:szCs w:val="24"/>
              </w:rPr>
              <w:t>Korupcja – regulacje krajowe – akty normatywne w zakresie przeciwdziałania korupcji</w:t>
            </w:r>
          </w:p>
        </w:tc>
      </w:tr>
      <w:tr w:rsidR="00E41D64" w:rsidRPr="009C54AE" w14:paraId="785D7A31" w14:textId="77777777" w:rsidTr="0057420E">
        <w:trPr>
          <w:trHeight w:val="397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2AD42" w14:textId="77777777" w:rsidR="00E41D64" w:rsidRPr="0057420E" w:rsidRDefault="00E41D64" w:rsidP="005742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420E">
              <w:rPr>
                <w:rFonts w:ascii="Corbel" w:hAnsi="Corbel"/>
                <w:sz w:val="24"/>
                <w:szCs w:val="24"/>
              </w:rPr>
              <w:lastRenderedPageBreak/>
              <w:t>Obszary korupcji w administracji publicznej w Polsce. Korupcja urzędnicza i inne patologie w administracji publicznej</w:t>
            </w:r>
          </w:p>
        </w:tc>
      </w:tr>
      <w:tr w:rsidR="00E41D64" w:rsidRPr="009C54AE" w14:paraId="7D8541BC" w14:textId="77777777" w:rsidTr="0057420E">
        <w:trPr>
          <w:trHeight w:val="397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9300" w14:textId="77777777" w:rsidR="00E41D64" w:rsidRPr="0057420E" w:rsidRDefault="00E41D64" w:rsidP="005742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420E">
              <w:rPr>
                <w:rFonts w:ascii="Corbel" w:hAnsi="Corbel"/>
                <w:sz w:val="24"/>
                <w:szCs w:val="24"/>
              </w:rPr>
              <w:t>Sposoby zwalczania korupcji. Organy właściwe do zwalczania korupcji.</w:t>
            </w:r>
          </w:p>
        </w:tc>
      </w:tr>
      <w:tr w:rsidR="00E41D64" w:rsidRPr="009C54AE" w14:paraId="03092786" w14:textId="77777777" w:rsidTr="0057420E">
        <w:trPr>
          <w:trHeight w:val="397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C839" w14:textId="77777777" w:rsidR="00E41D64" w:rsidRPr="0057420E" w:rsidRDefault="00E41D64" w:rsidP="005742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420E">
              <w:rPr>
                <w:rFonts w:ascii="Corbel" w:hAnsi="Corbel"/>
                <w:sz w:val="24"/>
                <w:szCs w:val="24"/>
              </w:rPr>
              <w:t>Znaczenie norm etycznych w przeciwdziałaniu zjawiskom patologicznym</w:t>
            </w:r>
          </w:p>
        </w:tc>
      </w:tr>
    </w:tbl>
    <w:p w14:paraId="6ECDBADB" w14:textId="77777777" w:rsidR="0085747A" w:rsidRPr="009C54AE" w:rsidRDefault="0085747A" w:rsidP="0057420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8662C9" w14:textId="7A6791B9" w:rsidR="0085747A" w:rsidRPr="009C54AE" w:rsidRDefault="009F4610" w:rsidP="0057420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57420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F88A357" w14:textId="77777777" w:rsidR="0085747A" w:rsidRPr="009C54AE" w:rsidRDefault="0085747A" w:rsidP="0057420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EF3724" w14:textId="77777777" w:rsidR="007B32FC" w:rsidRPr="0057420E" w:rsidRDefault="00153C41" w:rsidP="0057420E">
      <w:pPr>
        <w:pStyle w:val="Punktygwne"/>
        <w:spacing w:before="0" w:after="0"/>
        <w:ind w:left="851"/>
        <w:rPr>
          <w:rFonts w:ascii="Corbel" w:hAnsi="Corbel"/>
          <w:b w:val="0"/>
          <w:iCs/>
          <w:smallCaps w:val="0"/>
          <w:szCs w:val="24"/>
        </w:rPr>
      </w:pPr>
      <w:r w:rsidRPr="0057420E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57420E">
        <w:rPr>
          <w:rFonts w:ascii="Corbel" w:hAnsi="Corbel"/>
          <w:b w:val="0"/>
          <w:iCs/>
          <w:smallCaps w:val="0"/>
          <w:szCs w:val="24"/>
        </w:rPr>
        <w:t>ykład</w:t>
      </w:r>
      <w:r w:rsidRPr="0057420E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57420E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923D7D" w:rsidRPr="0057420E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57420E">
        <w:rPr>
          <w:rFonts w:ascii="Corbel" w:hAnsi="Corbel"/>
          <w:b w:val="0"/>
          <w:iCs/>
          <w:smallCaps w:val="0"/>
          <w:szCs w:val="24"/>
        </w:rPr>
        <w:t>wykład z prezentacją multimedialną</w:t>
      </w:r>
    </w:p>
    <w:p w14:paraId="5F2347B4" w14:textId="5898C2FB" w:rsidR="00153C41" w:rsidRDefault="00153C41" w:rsidP="0057420E">
      <w:pPr>
        <w:pStyle w:val="Punktygwne"/>
        <w:spacing w:before="0" w:after="0"/>
        <w:ind w:left="851"/>
        <w:rPr>
          <w:rFonts w:ascii="Corbel" w:hAnsi="Corbel"/>
          <w:b w:val="0"/>
          <w:iCs/>
          <w:smallCaps w:val="0"/>
          <w:szCs w:val="24"/>
        </w:rPr>
      </w:pPr>
      <w:r w:rsidRPr="0057420E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57420E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57420E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57420E">
        <w:rPr>
          <w:rFonts w:ascii="Corbel" w:hAnsi="Corbel"/>
          <w:b w:val="0"/>
          <w:iCs/>
          <w:smallCaps w:val="0"/>
          <w:szCs w:val="24"/>
        </w:rPr>
        <w:t xml:space="preserve"> metoda projektów(projekt badawczy, praktyczny</w:t>
      </w:r>
      <w:r w:rsidR="0071620A" w:rsidRPr="0057420E">
        <w:rPr>
          <w:rFonts w:ascii="Corbel" w:hAnsi="Corbel"/>
          <w:b w:val="0"/>
          <w:iCs/>
          <w:smallCaps w:val="0"/>
          <w:szCs w:val="24"/>
        </w:rPr>
        <w:t>),</w:t>
      </w:r>
      <w:r w:rsidR="001718A7" w:rsidRPr="0057420E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57420E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57420E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57420E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57420E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57420E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57420E">
        <w:rPr>
          <w:rFonts w:ascii="Corbel" w:hAnsi="Corbel"/>
          <w:b w:val="0"/>
          <w:iCs/>
          <w:smallCaps w:val="0"/>
          <w:szCs w:val="24"/>
        </w:rPr>
        <w:t>)</w:t>
      </w:r>
      <w:r w:rsidR="007B32FC" w:rsidRPr="0057420E">
        <w:rPr>
          <w:rFonts w:ascii="Corbel" w:hAnsi="Corbel"/>
          <w:b w:val="0"/>
          <w:iCs/>
          <w:smallCaps w:val="0"/>
          <w:szCs w:val="24"/>
        </w:rPr>
        <w:t>.</w:t>
      </w:r>
    </w:p>
    <w:p w14:paraId="4511D803" w14:textId="77777777" w:rsidR="0057420E" w:rsidRPr="0057420E" w:rsidRDefault="0057420E" w:rsidP="0057420E">
      <w:pPr>
        <w:pStyle w:val="Punktygwne"/>
        <w:spacing w:before="0" w:after="0"/>
        <w:ind w:left="851"/>
        <w:rPr>
          <w:rFonts w:ascii="Corbel" w:hAnsi="Corbel"/>
          <w:b w:val="0"/>
          <w:iCs/>
          <w:smallCaps w:val="0"/>
          <w:szCs w:val="24"/>
        </w:rPr>
      </w:pPr>
    </w:p>
    <w:p w14:paraId="6782A63F" w14:textId="77777777" w:rsidR="0085747A" w:rsidRPr="009C54AE" w:rsidRDefault="00C61DC5" w:rsidP="0057420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A30A145" w14:textId="77777777" w:rsidR="00923D7D" w:rsidRPr="009C54AE" w:rsidRDefault="00923D7D" w:rsidP="0057420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79A7F" w14:textId="2A572154" w:rsidR="0085747A" w:rsidRPr="009C54AE" w:rsidRDefault="0085747A" w:rsidP="0057420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57420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DEF072" w14:textId="77777777" w:rsidR="0085747A" w:rsidRPr="009C54AE" w:rsidRDefault="0085747A" w:rsidP="0057420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CC1C517" w14:textId="77777777" w:rsidTr="78F5FCC6">
        <w:tc>
          <w:tcPr>
            <w:tcW w:w="1962" w:type="dxa"/>
            <w:vAlign w:val="center"/>
          </w:tcPr>
          <w:p w14:paraId="61BB3E5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753BCC3" w14:textId="77777777" w:rsidR="0085747A" w:rsidRPr="009C54AE" w:rsidRDefault="00F974DA" w:rsidP="000B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D7C47" w14:textId="77777777" w:rsidR="0085747A" w:rsidRPr="009C54AE" w:rsidRDefault="009F4610" w:rsidP="000B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1577CC" w14:textId="77777777" w:rsidR="00923D7D" w:rsidRPr="009C54AE" w:rsidRDefault="0085747A" w:rsidP="000B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19A1BC4E" w14:textId="77777777" w:rsidR="0085747A" w:rsidRPr="009C54AE" w:rsidRDefault="0085747A" w:rsidP="000B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12D4815" w14:textId="77777777" w:rsidTr="0057420E">
        <w:trPr>
          <w:trHeight w:val="340"/>
        </w:trPr>
        <w:tc>
          <w:tcPr>
            <w:tcW w:w="1962" w:type="dxa"/>
          </w:tcPr>
          <w:p w14:paraId="60B2EB81" w14:textId="6CEEBFAD" w:rsidR="0085747A" w:rsidRPr="0057420E" w:rsidRDefault="00574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420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4B01A049" w14:textId="77777777" w:rsidR="0085747A" w:rsidRPr="00D27434" w:rsidRDefault="00D27434" w:rsidP="005742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8F5FCC6">
              <w:rPr>
                <w:rFonts w:ascii="Corbel" w:hAnsi="Corbel"/>
                <w:b w:val="0"/>
              </w:rPr>
              <w:t>kolokwium, egzamin</w:t>
            </w:r>
          </w:p>
        </w:tc>
        <w:tc>
          <w:tcPr>
            <w:tcW w:w="2117" w:type="dxa"/>
            <w:vAlign w:val="center"/>
          </w:tcPr>
          <w:p w14:paraId="186EE3FE" w14:textId="77777777" w:rsidR="0085747A" w:rsidRPr="009C54AE" w:rsidRDefault="00D27434" w:rsidP="005742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D27434" w:rsidRPr="009C54AE" w14:paraId="0CBD2501" w14:textId="77777777" w:rsidTr="0057420E">
        <w:trPr>
          <w:trHeight w:val="340"/>
        </w:trPr>
        <w:tc>
          <w:tcPr>
            <w:tcW w:w="1962" w:type="dxa"/>
          </w:tcPr>
          <w:p w14:paraId="71335266" w14:textId="1E3C3B4C" w:rsidR="00D27434" w:rsidRPr="0057420E" w:rsidRDefault="0057420E" w:rsidP="00D274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420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58ED0E29" w14:textId="77777777" w:rsidR="00D27434" w:rsidRPr="00D27434" w:rsidRDefault="00D27434" w:rsidP="005742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8F5FCC6">
              <w:rPr>
                <w:rFonts w:ascii="Corbel" w:hAnsi="Corbel"/>
                <w:b w:val="0"/>
              </w:rPr>
              <w:t>kolokwium, egzamin</w:t>
            </w:r>
          </w:p>
        </w:tc>
        <w:tc>
          <w:tcPr>
            <w:tcW w:w="2117" w:type="dxa"/>
            <w:vAlign w:val="center"/>
          </w:tcPr>
          <w:p w14:paraId="19452585" w14:textId="77777777" w:rsidR="00D27434" w:rsidRPr="009C54AE" w:rsidRDefault="00D27434" w:rsidP="005742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D27434" w:rsidRPr="009C54AE" w14:paraId="2ACCC219" w14:textId="77777777" w:rsidTr="0057420E">
        <w:trPr>
          <w:trHeight w:val="340"/>
        </w:trPr>
        <w:tc>
          <w:tcPr>
            <w:tcW w:w="1962" w:type="dxa"/>
          </w:tcPr>
          <w:p w14:paraId="4F4147FE" w14:textId="65DA5582" w:rsidR="00D27434" w:rsidRPr="0057420E" w:rsidRDefault="0057420E" w:rsidP="00D274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420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1673B0B2" w14:textId="77777777" w:rsidR="00D27434" w:rsidRPr="00D27434" w:rsidRDefault="00D27434" w:rsidP="005742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8F5FCC6">
              <w:rPr>
                <w:rFonts w:ascii="Corbel" w:hAnsi="Corbel"/>
                <w:b w:val="0"/>
              </w:rPr>
              <w:t>kolokwium, egzamin</w:t>
            </w:r>
          </w:p>
        </w:tc>
        <w:tc>
          <w:tcPr>
            <w:tcW w:w="2117" w:type="dxa"/>
            <w:vAlign w:val="center"/>
          </w:tcPr>
          <w:p w14:paraId="6F4E52D6" w14:textId="77777777" w:rsidR="00D27434" w:rsidRPr="009C54AE" w:rsidRDefault="00D27434" w:rsidP="005742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D27434" w:rsidRPr="009C54AE" w14:paraId="3D289F5F" w14:textId="77777777" w:rsidTr="0057420E">
        <w:trPr>
          <w:trHeight w:val="340"/>
        </w:trPr>
        <w:tc>
          <w:tcPr>
            <w:tcW w:w="1962" w:type="dxa"/>
          </w:tcPr>
          <w:p w14:paraId="0C3EF15B" w14:textId="5888659A" w:rsidR="00D27434" w:rsidRPr="0057420E" w:rsidRDefault="0057420E" w:rsidP="00D274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420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65BDF358" w14:textId="77777777" w:rsidR="00D27434" w:rsidRPr="00D27434" w:rsidRDefault="00D27434" w:rsidP="005742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8F5FCC6">
              <w:rPr>
                <w:rFonts w:ascii="Corbel" w:hAnsi="Corbel"/>
                <w:b w:val="0"/>
              </w:rPr>
              <w:t>kolokwium, egzamin</w:t>
            </w:r>
          </w:p>
        </w:tc>
        <w:tc>
          <w:tcPr>
            <w:tcW w:w="2117" w:type="dxa"/>
            <w:vAlign w:val="center"/>
          </w:tcPr>
          <w:p w14:paraId="432D5527" w14:textId="77777777" w:rsidR="00D27434" w:rsidRPr="009C54AE" w:rsidRDefault="00D27434" w:rsidP="005742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D27434" w:rsidRPr="009C54AE" w14:paraId="3884F137" w14:textId="77777777" w:rsidTr="0057420E">
        <w:trPr>
          <w:trHeight w:val="340"/>
        </w:trPr>
        <w:tc>
          <w:tcPr>
            <w:tcW w:w="1962" w:type="dxa"/>
          </w:tcPr>
          <w:p w14:paraId="5A76D00F" w14:textId="5FFF74CE" w:rsidR="00D27434" w:rsidRPr="0057420E" w:rsidRDefault="0057420E" w:rsidP="00D274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420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1B18B368" w14:textId="77777777" w:rsidR="00D27434" w:rsidRPr="00D27434" w:rsidRDefault="00D27434" w:rsidP="005742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8F5FCC6">
              <w:rPr>
                <w:rFonts w:ascii="Corbel" w:hAnsi="Corbel"/>
                <w:b w:val="0"/>
              </w:rPr>
              <w:t>kolokwium, egzamin</w:t>
            </w:r>
          </w:p>
        </w:tc>
        <w:tc>
          <w:tcPr>
            <w:tcW w:w="2117" w:type="dxa"/>
            <w:vAlign w:val="center"/>
          </w:tcPr>
          <w:p w14:paraId="1DA75C19" w14:textId="77777777" w:rsidR="00D27434" w:rsidRPr="009C54AE" w:rsidRDefault="00D27434" w:rsidP="005742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D27434" w:rsidRPr="009C54AE" w14:paraId="2E2B0553" w14:textId="77777777" w:rsidTr="0057420E">
        <w:trPr>
          <w:trHeight w:val="340"/>
        </w:trPr>
        <w:tc>
          <w:tcPr>
            <w:tcW w:w="1962" w:type="dxa"/>
          </w:tcPr>
          <w:p w14:paraId="5F26A56B" w14:textId="006872A8" w:rsidR="00D27434" w:rsidRPr="0057420E" w:rsidRDefault="0057420E" w:rsidP="00D274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420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68A4DCED" w14:textId="77777777" w:rsidR="00D27434" w:rsidRPr="00D27434" w:rsidRDefault="00D27434" w:rsidP="005742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8F5FCC6">
              <w:rPr>
                <w:rFonts w:ascii="Corbel" w:hAnsi="Corbel"/>
                <w:b w:val="0"/>
              </w:rPr>
              <w:t>kolokwium, egzamin</w:t>
            </w:r>
          </w:p>
        </w:tc>
        <w:tc>
          <w:tcPr>
            <w:tcW w:w="2117" w:type="dxa"/>
            <w:vAlign w:val="center"/>
          </w:tcPr>
          <w:p w14:paraId="17BC4EE2" w14:textId="77777777" w:rsidR="00D27434" w:rsidRPr="009C54AE" w:rsidRDefault="00D27434" w:rsidP="005742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CC5CF7" w:rsidRPr="009C54AE" w14:paraId="7875E817" w14:textId="77777777" w:rsidTr="0057420E">
        <w:trPr>
          <w:trHeight w:val="340"/>
        </w:trPr>
        <w:tc>
          <w:tcPr>
            <w:tcW w:w="1962" w:type="dxa"/>
          </w:tcPr>
          <w:p w14:paraId="43781718" w14:textId="10E70A94" w:rsidR="00CC5CF7" w:rsidRPr="0057420E" w:rsidRDefault="00574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420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  <w:vAlign w:val="center"/>
          </w:tcPr>
          <w:p w14:paraId="711ADAAB" w14:textId="77777777" w:rsidR="00CC5CF7" w:rsidRPr="009C54AE" w:rsidRDefault="00D27434" w:rsidP="005742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14:paraId="2E43C1FE" w14:textId="77777777" w:rsidR="00CC5CF7" w:rsidRPr="009C54AE" w:rsidRDefault="00D27434" w:rsidP="005742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C5CF7" w:rsidRPr="009C54AE" w14:paraId="67907D9B" w14:textId="77777777" w:rsidTr="0057420E">
        <w:trPr>
          <w:trHeight w:val="340"/>
        </w:trPr>
        <w:tc>
          <w:tcPr>
            <w:tcW w:w="1962" w:type="dxa"/>
          </w:tcPr>
          <w:p w14:paraId="5E55AABF" w14:textId="73F61BEA" w:rsidR="00CC5CF7" w:rsidRPr="0057420E" w:rsidRDefault="00574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420E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  <w:vAlign w:val="center"/>
          </w:tcPr>
          <w:p w14:paraId="17844CE9" w14:textId="77777777" w:rsidR="00CC5CF7" w:rsidRPr="009C54AE" w:rsidRDefault="00D27434" w:rsidP="005742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49875339" w14:textId="77777777" w:rsidR="00CC5CF7" w:rsidRPr="009C54AE" w:rsidRDefault="00D27434" w:rsidP="005742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C5CF7" w:rsidRPr="009C54AE" w14:paraId="5C1F155C" w14:textId="77777777" w:rsidTr="0057420E">
        <w:trPr>
          <w:trHeight w:val="340"/>
        </w:trPr>
        <w:tc>
          <w:tcPr>
            <w:tcW w:w="1962" w:type="dxa"/>
          </w:tcPr>
          <w:p w14:paraId="2D2FA396" w14:textId="7F3BA061" w:rsidR="00CC5CF7" w:rsidRPr="0057420E" w:rsidRDefault="00574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420E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  <w:vAlign w:val="center"/>
          </w:tcPr>
          <w:p w14:paraId="17A38A23" w14:textId="77777777" w:rsidR="00CC5CF7" w:rsidRPr="009C54AE" w:rsidRDefault="00D27434" w:rsidP="005742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  <w:vAlign w:val="center"/>
          </w:tcPr>
          <w:p w14:paraId="77F70F9E" w14:textId="77777777" w:rsidR="00CC5CF7" w:rsidRPr="009C54AE" w:rsidRDefault="00D27434" w:rsidP="005742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C5CF7" w:rsidRPr="009C54AE" w14:paraId="4D2A0147" w14:textId="77777777" w:rsidTr="0057420E">
        <w:trPr>
          <w:trHeight w:val="340"/>
        </w:trPr>
        <w:tc>
          <w:tcPr>
            <w:tcW w:w="1962" w:type="dxa"/>
          </w:tcPr>
          <w:p w14:paraId="2F835918" w14:textId="57117274" w:rsidR="00CC5CF7" w:rsidRPr="0057420E" w:rsidRDefault="00574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420E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vAlign w:val="center"/>
          </w:tcPr>
          <w:p w14:paraId="5CFDAC0F" w14:textId="77777777" w:rsidR="00CC5CF7" w:rsidRPr="009C54AE" w:rsidRDefault="00D27434" w:rsidP="005742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vAlign w:val="center"/>
          </w:tcPr>
          <w:p w14:paraId="0ABE9A16" w14:textId="77777777" w:rsidR="00CC5CF7" w:rsidRPr="009C54AE" w:rsidRDefault="00D27434" w:rsidP="005742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C5CF7" w:rsidRPr="009C54AE" w14:paraId="214B3C87" w14:textId="77777777" w:rsidTr="0057420E">
        <w:trPr>
          <w:trHeight w:val="340"/>
        </w:trPr>
        <w:tc>
          <w:tcPr>
            <w:tcW w:w="1962" w:type="dxa"/>
          </w:tcPr>
          <w:p w14:paraId="5F7FDEFA" w14:textId="3DB28105" w:rsidR="00CC5CF7" w:rsidRPr="0057420E" w:rsidRDefault="005742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420E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  <w:vAlign w:val="center"/>
          </w:tcPr>
          <w:p w14:paraId="479A0306" w14:textId="77777777" w:rsidR="00CC5CF7" w:rsidRPr="009C54AE" w:rsidRDefault="00D27434" w:rsidP="005742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8F5FCC6">
              <w:rPr>
                <w:rFonts w:ascii="Corbel" w:hAnsi="Corbel"/>
                <w:b w:val="0"/>
              </w:rPr>
              <w:t>kolokwium, egzamin</w:t>
            </w:r>
          </w:p>
        </w:tc>
        <w:tc>
          <w:tcPr>
            <w:tcW w:w="2117" w:type="dxa"/>
            <w:vAlign w:val="center"/>
          </w:tcPr>
          <w:p w14:paraId="7A72CDB9" w14:textId="77777777" w:rsidR="00CC5CF7" w:rsidRPr="009C54AE" w:rsidRDefault="00D27434" w:rsidP="005742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</w:tbl>
    <w:p w14:paraId="5E5DC68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953D4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E5D5EC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00848" w14:paraId="6624E3BC" w14:textId="77777777" w:rsidTr="58A2C5A9">
        <w:tc>
          <w:tcPr>
            <w:tcW w:w="9628" w:type="dxa"/>
          </w:tcPr>
          <w:p w14:paraId="6F0AE8A3" w14:textId="77777777" w:rsidR="00A00848" w:rsidRPr="000B29B9" w:rsidRDefault="7FD206B0" w:rsidP="0057420E">
            <w:pPr>
              <w:spacing w:before="120" w:after="0" w:line="240" w:lineRule="auto"/>
              <w:rPr>
                <w:rFonts w:ascii="Corbel" w:hAnsi="Corbel"/>
              </w:rPr>
            </w:pPr>
            <w:r w:rsidRPr="000B29B9">
              <w:rPr>
                <w:rFonts w:ascii="Corbel" w:hAnsi="Corbel" w:cs="Calibri"/>
                <w:sz w:val="24"/>
                <w:szCs w:val="24"/>
              </w:rPr>
              <w:t>Warunkiem zdania egzaminu jest uzyskanie pozytywnej oceny</w:t>
            </w:r>
            <w:r w:rsidRPr="000B29B9">
              <w:rPr>
                <w:rFonts w:ascii="Corbel" w:hAnsi="Corbel" w:cs="Calibri"/>
                <w:smallCaps/>
              </w:rPr>
              <w:t>.</w:t>
            </w:r>
            <w:r w:rsidRPr="000B29B9">
              <w:rPr>
                <w:rFonts w:ascii="Corbel" w:hAnsi="Corbel" w:cs="Calibri"/>
                <w:sz w:val="24"/>
                <w:szCs w:val="24"/>
              </w:rPr>
              <w:t xml:space="preserve"> Egzamin może mieć formę pisemną lub ustną. Polega na odpowiedzi na zadane pytania. Egzamin zawierać może pytania testowe, otwarte oraz problemowe. </w:t>
            </w:r>
          </w:p>
          <w:p w14:paraId="156A8959" w14:textId="77777777" w:rsidR="00F1054E" w:rsidRDefault="46D542C8" w:rsidP="00F1054E">
            <w:pPr>
              <w:spacing w:before="120"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58A2C5A9">
              <w:rPr>
                <w:rFonts w:ascii="Corbel" w:hAnsi="Corbel" w:cs="Calibri"/>
                <w:sz w:val="24"/>
                <w:szCs w:val="24"/>
              </w:rPr>
              <w:t>Kryteriami oceny odpowiedzi są: kompletność odpowiedzi, poprawna terminologia, aktualny stan prawny.</w:t>
            </w:r>
            <w:r w:rsidR="009A73F5">
              <w:rPr>
                <w:rFonts w:ascii="Corbel" w:hAnsi="Corbel" w:cs="Calibri"/>
                <w:sz w:val="24"/>
                <w:szCs w:val="24"/>
              </w:rPr>
              <w:t xml:space="preserve"> </w:t>
            </w:r>
          </w:p>
          <w:p w14:paraId="108BB353" w14:textId="150FACF2" w:rsidR="00A00848" w:rsidRPr="000B29B9" w:rsidRDefault="46D542C8" w:rsidP="00F1054E">
            <w:pPr>
              <w:spacing w:before="120" w:after="0" w:line="240" w:lineRule="auto"/>
              <w:rPr>
                <w:rFonts w:ascii="Corbel" w:hAnsi="Corbel"/>
              </w:rPr>
            </w:pPr>
            <w:r w:rsidRPr="58A2C5A9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</w:p>
          <w:p w14:paraId="5A6B1F3D" w14:textId="77777777" w:rsidR="00A00848" w:rsidRPr="000B29B9" w:rsidRDefault="7FD206B0" w:rsidP="0057420E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0B29B9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0B29B9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5A9A47D1" w14:textId="77777777" w:rsidR="00A00848" w:rsidRPr="000B29B9" w:rsidRDefault="7FD206B0" w:rsidP="0057420E">
            <w:pPr>
              <w:spacing w:after="0" w:line="240" w:lineRule="auto"/>
              <w:rPr>
                <w:rFonts w:ascii="Corbel" w:hAnsi="Corbel"/>
              </w:rPr>
            </w:pPr>
            <w:r w:rsidRPr="000B29B9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0B29B9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0B29B9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81 – 89%,</w:t>
            </w:r>
          </w:p>
          <w:p w14:paraId="6BC202E7" w14:textId="77777777" w:rsidR="00A00848" w:rsidRPr="000B29B9" w:rsidRDefault="46D542C8" w:rsidP="0057420E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58A2C5A9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58A2C5A9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70 – 80%, </w:t>
            </w:r>
          </w:p>
          <w:p w14:paraId="0CF639ED" w14:textId="77777777" w:rsidR="00A00848" w:rsidRPr="000B29B9" w:rsidRDefault="7FD206B0" w:rsidP="0057420E">
            <w:pPr>
              <w:spacing w:after="0" w:line="240" w:lineRule="auto"/>
              <w:rPr>
                <w:rFonts w:ascii="Corbel" w:hAnsi="Corbel"/>
              </w:rPr>
            </w:pPr>
            <w:r w:rsidRPr="000B29B9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0B29B9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0B29B9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5D19030D" w14:textId="77777777" w:rsidR="00A00848" w:rsidRPr="000B29B9" w:rsidRDefault="7FD206B0" w:rsidP="0057420E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0B29B9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0B29B9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2396EE47" w14:textId="77777777" w:rsidR="00A00848" w:rsidRDefault="7FD206B0" w:rsidP="0057420E">
            <w:pPr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</w:rPr>
            </w:pPr>
            <w:proofErr w:type="spellStart"/>
            <w:r w:rsidRPr="000B29B9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0B29B9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.- poniżej 50 %. </w:t>
            </w:r>
          </w:p>
          <w:p w14:paraId="7FCD2C5A" w14:textId="77777777" w:rsidR="00F1054E" w:rsidRPr="00F1054E" w:rsidRDefault="00F1054E" w:rsidP="0057420E">
            <w:pPr>
              <w:spacing w:after="0" w:line="240" w:lineRule="auto"/>
              <w:rPr>
                <w:rFonts w:ascii="Corbel" w:eastAsia="Times New Roman" w:hAnsi="Corbel"/>
                <w:b/>
                <w:bCs/>
                <w:color w:val="201F1E"/>
                <w:sz w:val="16"/>
                <w:szCs w:val="16"/>
              </w:rPr>
            </w:pPr>
          </w:p>
          <w:p w14:paraId="703FEA7D" w14:textId="77777777" w:rsidR="00A00848" w:rsidRPr="000B29B9" w:rsidRDefault="7FD206B0" w:rsidP="00F1054E">
            <w:pPr>
              <w:spacing w:before="120" w:after="0" w:line="240" w:lineRule="auto"/>
              <w:rPr>
                <w:rFonts w:ascii="Corbel" w:hAnsi="Corbel"/>
              </w:rPr>
            </w:pPr>
            <w:r w:rsidRPr="000B29B9">
              <w:rPr>
                <w:rFonts w:ascii="Corbel" w:eastAsia="Times New Roman" w:hAnsi="Corbel"/>
                <w:color w:val="201F1E"/>
                <w:sz w:val="24"/>
                <w:szCs w:val="24"/>
              </w:rPr>
              <w:lastRenderedPageBreak/>
              <w:t>Zaliczenie ćwiczeń odbywa na podstawie – frekwencji na ćwiczeniach, aktywności na zajęcia</w:t>
            </w:r>
            <w:r w:rsidR="002E772F">
              <w:rPr>
                <w:rFonts w:ascii="Corbel" w:eastAsia="Times New Roman" w:hAnsi="Corbel"/>
                <w:color w:val="201F1E"/>
                <w:sz w:val="24"/>
                <w:szCs w:val="24"/>
              </w:rPr>
              <w:t xml:space="preserve"> oraz z kolokwium</w:t>
            </w:r>
            <w:r w:rsidRPr="000B29B9">
              <w:rPr>
                <w:rFonts w:ascii="Corbel" w:eastAsia="Times New Roman" w:hAnsi="Corbel"/>
                <w:color w:val="201F1E"/>
                <w:sz w:val="24"/>
                <w:szCs w:val="24"/>
              </w:rPr>
              <w:t>, z których ocena pozytywna osiągana jest w przypadku uzyskania ponad 50% poprawnych odpowiedzi.</w:t>
            </w:r>
          </w:p>
          <w:p w14:paraId="5F13AF4D" w14:textId="77777777" w:rsidR="00A00848" w:rsidRPr="000B29B9" w:rsidRDefault="7FD206B0" w:rsidP="0057420E">
            <w:pPr>
              <w:spacing w:after="0" w:line="240" w:lineRule="auto"/>
              <w:rPr>
                <w:rFonts w:ascii="Corbel" w:hAnsi="Corbel"/>
              </w:rPr>
            </w:pPr>
            <w:r w:rsidRPr="000B29B9">
              <w:rPr>
                <w:rFonts w:ascii="Corbel" w:eastAsia="Times New Roman" w:hAnsi="Corbel"/>
                <w:color w:val="201F1E"/>
                <w:sz w:val="24"/>
                <w:szCs w:val="24"/>
              </w:rPr>
              <w:t>Kryteria oceny: kompletność odpowiedzi, poprawna terminologia, aktualny stan prawny.</w:t>
            </w:r>
          </w:p>
          <w:p w14:paraId="1138FA69" w14:textId="77777777" w:rsidR="00A00848" w:rsidRPr="000B29B9" w:rsidRDefault="7FD206B0" w:rsidP="0057420E">
            <w:pPr>
              <w:spacing w:after="0" w:line="240" w:lineRule="auto"/>
              <w:rPr>
                <w:rFonts w:ascii="Corbel" w:hAnsi="Corbel"/>
              </w:rPr>
            </w:pPr>
            <w:r w:rsidRPr="000B29B9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Skala ocen:</w:t>
            </w:r>
          </w:p>
          <w:p w14:paraId="51EB5507" w14:textId="77777777" w:rsidR="00A00848" w:rsidRPr="000B29B9" w:rsidRDefault="7FD206B0" w:rsidP="0057420E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0B29B9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0B29B9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powyższej 90%,</w:t>
            </w:r>
          </w:p>
          <w:p w14:paraId="4C29C0F0" w14:textId="77777777" w:rsidR="00A00848" w:rsidRPr="000B29B9" w:rsidRDefault="7FD206B0" w:rsidP="0057420E">
            <w:pPr>
              <w:spacing w:after="0" w:line="240" w:lineRule="auto"/>
              <w:rPr>
                <w:rFonts w:ascii="Corbel" w:hAnsi="Corbel"/>
              </w:rPr>
            </w:pPr>
            <w:r w:rsidRPr="000B29B9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0B29B9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0B29B9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81 – 89%,</w:t>
            </w:r>
          </w:p>
          <w:p w14:paraId="78DB9764" w14:textId="77777777" w:rsidR="00A00848" w:rsidRPr="000B29B9" w:rsidRDefault="46D542C8" w:rsidP="0057420E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58A2C5A9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58A2C5A9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70 – 80%,</w:t>
            </w:r>
          </w:p>
          <w:p w14:paraId="1B4BE03A" w14:textId="77777777" w:rsidR="00A00848" w:rsidRPr="000B29B9" w:rsidRDefault="7FD206B0" w:rsidP="0057420E">
            <w:pPr>
              <w:spacing w:after="0" w:line="240" w:lineRule="auto"/>
              <w:rPr>
                <w:rFonts w:ascii="Corbel" w:hAnsi="Corbel"/>
              </w:rPr>
            </w:pPr>
            <w:r w:rsidRPr="000B29B9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0B29B9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0B29B9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61 -69%,</w:t>
            </w:r>
          </w:p>
          <w:p w14:paraId="48E5BF27" w14:textId="77777777" w:rsidR="00A00848" w:rsidRPr="000B29B9" w:rsidRDefault="7FD206B0" w:rsidP="0057420E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0B29B9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0B29B9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51 – 60%,</w:t>
            </w:r>
          </w:p>
          <w:p w14:paraId="10FD72AC" w14:textId="03D72E22" w:rsidR="00A00848" w:rsidRPr="00F1054E" w:rsidRDefault="7FD206B0" w:rsidP="00F1054E">
            <w:pPr>
              <w:spacing w:after="120" w:line="240" w:lineRule="auto"/>
              <w:rPr>
                <w:rFonts w:ascii="Corbel" w:hAnsi="Corbel"/>
              </w:rPr>
            </w:pPr>
            <w:proofErr w:type="spellStart"/>
            <w:r w:rsidRPr="000B29B9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0B29B9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.- poniżej 50 %.</w:t>
            </w:r>
          </w:p>
        </w:tc>
      </w:tr>
    </w:tbl>
    <w:p w14:paraId="304186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CEE95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DAEE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747A" w:rsidRPr="009C54AE" w14:paraId="2434EACF" w14:textId="77777777" w:rsidTr="00F1054E">
        <w:tc>
          <w:tcPr>
            <w:tcW w:w="5245" w:type="dxa"/>
            <w:vAlign w:val="center"/>
          </w:tcPr>
          <w:p w14:paraId="5207DE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12ECDF0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3FA4E5F" w14:textId="77777777" w:rsidTr="00F1054E">
        <w:tc>
          <w:tcPr>
            <w:tcW w:w="5245" w:type="dxa"/>
          </w:tcPr>
          <w:p w14:paraId="1D20C3D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8A2C5A9">
              <w:rPr>
                <w:rFonts w:ascii="Corbel" w:hAnsi="Corbel"/>
                <w:sz w:val="24"/>
                <w:szCs w:val="24"/>
              </w:rPr>
              <w:t>G</w:t>
            </w:r>
            <w:r w:rsidR="0085747A" w:rsidRPr="58A2C5A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2406F01B" w:rsidRPr="58A2C5A9">
              <w:rPr>
                <w:rFonts w:ascii="Corbel" w:hAnsi="Corbel"/>
                <w:sz w:val="24"/>
                <w:szCs w:val="24"/>
              </w:rPr>
              <w:t>z </w:t>
            </w:r>
            <w:r w:rsidR="4A491FDC" w:rsidRPr="58A2C5A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58A2C5A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0D0500BF" w14:textId="77777777" w:rsidR="0085747A" w:rsidRPr="009C54AE" w:rsidRDefault="007B32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7665FD" w14:textId="77777777" w:rsidTr="00F1054E">
        <w:tc>
          <w:tcPr>
            <w:tcW w:w="5245" w:type="dxa"/>
          </w:tcPr>
          <w:p w14:paraId="049D41B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EEF3F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94" w:type="dxa"/>
          </w:tcPr>
          <w:p w14:paraId="2D11B5C1" w14:textId="77777777" w:rsidR="00C61DC5" w:rsidRPr="009C54AE" w:rsidRDefault="007B32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0727D8C" w14:textId="77777777" w:rsidTr="00F1054E">
        <w:tc>
          <w:tcPr>
            <w:tcW w:w="5245" w:type="dxa"/>
          </w:tcPr>
          <w:p w14:paraId="2833493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28CA68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94" w:type="dxa"/>
          </w:tcPr>
          <w:p w14:paraId="78DEA525" w14:textId="77777777" w:rsidR="00C61DC5" w:rsidRPr="009C54AE" w:rsidRDefault="007B32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27A3BF26" w14:textId="77777777" w:rsidTr="00F1054E">
        <w:trPr>
          <w:trHeight w:val="351"/>
        </w:trPr>
        <w:tc>
          <w:tcPr>
            <w:tcW w:w="5245" w:type="dxa"/>
          </w:tcPr>
          <w:p w14:paraId="1347162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292911FC" w14:textId="77777777" w:rsidR="0085747A" w:rsidRPr="009C54AE" w:rsidRDefault="007B32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75F891F" w14:textId="77777777" w:rsidTr="00F1054E">
        <w:trPr>
          <w:trHeight w:val="352"/>
        </w:trPr>
        <w:tc>
          <w:tcPr>
            <w:tcW w:w="5245" w:type="dxa"/>
          </w:tcPr>
          <w:p w14:paraId="4FE8DD0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33748002" w14:textId="77777777" w:rsidR="0085747A" w:rsidRPr="009C54AE" w:rsidRDefault="007B32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71C2D2C" w14:textId="77777777" w:rsidR="0085747A" w:rsidRPr="009C54AE" w:rsidRDefault="00923D7D" w:rsidP="00F1054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FDD2B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88A4C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72502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685"/>
      </w:tblGrid>
      <w:tr w:rsidR="0085747A" w:rsidRPr="009C54AE" w14:paraId="0F9F1F86" w14:textId="77777777" w:rsidTr="00F1054E">
        <w:trPr>
          <w:trHeight w:val="397"/>
        </w:trPr>
        <w:tc>
          <w:tcPr>
            <w:tcW w:w="3828" w:type="dxa"/>
          </w:tcPr>
          <w:p w14:paraId="21CCEF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5" w:type="dxa"/>
          </w:tcPr>
          <w:p w14:paraId="4DFA1FB4" w14:textId="77777777" w:rsidR="0085747A" w:rsidRPr="009C54AE" w:rsidRDefault="7CC257ED" w:rsidP="3033C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033C07B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1D3E9BE6" w14:textId="77777777" w:rsidTr="00F1054E">
        <w:trPr>
          <w:trHeight w:val="397"/>
        </w:trPr>
        <w:tc>
          <w:tcPr>
            <w:tcW w:w="3828" w:type="dxa"/>
          </w:tcPr>
          <w:p w14:paraId="6689171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5" w:type="dxa"/>
          </w:tcPr>
          <w:p w14:paraId="3446DAA4" w14:textId="77777777" w:rsidR="0085747A" w:rsidRPr="009C54AE" w:rsidRDefault="2771F071" w:rsidP="3033C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33C07B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05EF83A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754AD5" w14:textId="77777777" w:rsidR="0057420E" w:rsidRDefault="0057420E" w:rsidP="0057420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57C4A5CB" w14:textId="77777777" w:rsidR="0057420E" w:rsidRDefault="0057420E" w:rsidP="0057420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57420E" w14:paraId="2C385F68" w14:textId="77777777">
        <w:trPr>
          <w:trHeight w:val="39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94379" w14:textId="77777777" w:rsidR="0057420E" w:rsidRDefault="0057420E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t xml:space="preserve">Literatura podstawowa: </w:t>
            </w:r>
          </w:p>
          <w:p w14:paraId="1A3E53EC" w14:textId="77777777" w:rsidR="0057420E" w:rsidRDefault="0057420E" w:rsidP="0057420E">
            <w:pPr>
              <w:pStyle w:val="Punktygwne"/>
              <w:numPr>
                <w:ilvl w:val="0"/>
                <w:numId w:val="3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Kijowski D., Suwaj P. (red.)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Patologie w administracji publicznej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2009,</w:t>
            </w:r>
          </w:p>
          <w:p w14:paraId="64264BD7" w14:textId="77777777" w:rsidR="0057420E" w:rsidRDefault="0057420E" w:rsidP="0057420E">
            <w:pPr>
              <w:pStyle w:val="Punktygwne"/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Bil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Zjawisko korupcji. Rozpoznawanie, zapobieganie, zwalczanie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2018.</w:t>
            </w:r>
          </w:p>
        </w:tc>
      </w:tr>
      <w:tr w:rsidR="0057420E" w14:paraId="2D5ADD6B" w14:textId="77777777">
        <w:trPr>
          <w:trHeight w:val="39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0ECA1" w14:textId="77777777" w:rsidR="0057420E" w:rsidRDefault="0057420E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637299C7" w14:textId="77777777" w:rsidR="0057420E" w:rsidRDefault="0057420E" w:rsidP="0057420E">
            <w:pPr>
              <w:pStyle w:val="Punktygwne"/>
              <w:numPr>
                <w:ilvl w:val="0"/>
                <w:numId w:val="4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Barczewska-Dziobek Agata, Kilka uwag o korupcji jako jednej z postaci patologii organizacyjnych administracji publicznej, Zeszyty Prawnicze 2024 : Vol. 24, nr 3,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s. 27-42, </w:t>
            </w:r>
          </w:p>
          <w:p w14:paraId="3E825776" w14:textId="77777777" w:rsidR="0057420E" w:rsidRDefault="0057420E" w:rsidP="0057420E">
            <w:pPr>
              <w:pStyle w:val="Punktygwne"/>
              <w:numPr>
                <w:ilvl w:val="0"/>
                <w:numId w:val="4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Ogrodnik,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Prawne i kryminologiczne aspekty korupcji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14:paraId="2962207C" w14:textId="77777777" w:rsidR="0057420E" w:rsidRDefault="0057420E" w:rsidP="0057420E">
            <w:pPr>
              <w:pStyle w:val="Punktygwne"/>
              <w:numPr>
                <w:ilvl w:val="0"/>
                <w:numId w:val="4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Kulesza, M. Niziołek,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Etyka służby publicznej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2010,</w:t>
            </w:r>
          </w:p>
          <w:p w14:paraId="34850DFD" w14:textId="77777777" w:rsidR="0057420E" w:rsidRDefault="0057420E" w:rsidP="0057420E">
            <w:pPr>
              <w:pStyle w:val="Punktygwne"/>
              <w:numPr>
                <w:ilvl w:val="0"/>
                <w:numId w:val="4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Bogdanienko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Przejawy społecznej nieodpowiedzialności organizacji publicznych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2014,</w:t>
            </w:r>
          </w:p>
          <w:p w14:paraId="5EB08493" w14:textId="77F1BFC5" w:rsidR="0057420E" w:rsidRPr="00F1054E" w:rsidRDefault="0057420E" w:rsidP="0057420E">
            <w:pPr>
              <w:pStyle w:val="Punktygwne"/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Zabłocki,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Przeciwdziałanie patologiom w administracji na przykładzie </w:t>
            </w:r>
            <w:proofErr w:type="spellStart"/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whistleblowingu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hyperlink r:id="rId8" w:history="1">
              <w:r w:rsidR="00F1054E" w:rsidRPr="00DA49E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http://www.repozytorium.uni.wroc.pl/Content/40342/PDF/008.pdf</w:t>
              </w:r>
            </w:hyperlink>
          </w:p>
          <w:p w14:paraId="52B022A7" w14:textId="41C1BDC0" w:rsidR="00F1054E" w:rsidRDefault="00F1054E" w:rsidP="00F1054E">
            <w:pPr>
              <w:pStyle w:val="Punktygwne"/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1054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I. </w:t>
            </w:r>
            <w:proofErr w:type="spellStart"/>
            <w:r w:rsidRPr="00F1054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Pospiszyl</w:t>
            </w:r>
            <w:proofErr w:type="spellEnd"/>
            <w:r w:rsidRPr="00F105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Patologie społeczne, </w:t>
            </w:r>
            <w:r w:rsidRPr="00F1054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2008.</w:t>
            </w:r>
          </w:p>
          <w:p w14:paraId="4A2E509C" w14:textId="01009268" w:rsidR="00F1054E" w:rsidRPr="00F1054E" w:rsidRDefault="00F1054E" w:rsidP="00F1054E">
            <w:pPr>
              <w:pStyle w:val="Punktygwne"/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105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B. Olszewski,</w:t>
            </w:r>
            <w:r w:rsidRPr="00F1054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Problem nepotyzmu w administracji publicznej, </w:t>
            </w:r>
            <w:proofErr w:type="spellStart"/>
            <w:r w:rsidRPr="00F105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Universitatis</w:t>
            </w:r>
            <w:proofErr w:type="spellEnd"/>
            <w:r w:rsidRPr="00F105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F105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Wratislaviensis</w:t>
            </w:r>
            <w:proofErr w:type="spellEnd"/>
            <w:r w:rsidRPr="00F105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Przegląd Prawa i Administracji, 3109/ 2009,s.173-185.</w:t>
            </w:r>
          </w:p>
          <w:p w14:paraId="6DD758BF" w14:textId="0DFD4EFD" w:rsidR="00F1054E" w:rsidRPr="00F1054E" w:rsidRDefault="00F1054E" w:rsidP="00F1054E">
            <w:pPr>
              <w:pStyle w:val="Punktygwne"/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105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Nowakowski, </w:t>
            </w:r>
            <w:proofErr w:type="spellStart"/>
            <w:r w:rsidRPr="00F105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Klientelizm</w:t>
            </w:r>
            <w:proofErr w:type="spellEnd"/>
            <w:r w:rsidRPr="00F105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jako forma korupcji, </w:t>
            </w:r>
            <w:r w:rsidRPr="00F1054E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Ruch Prawniczy</w:t>
            </w:r>
            <w:r w:rsidRPr="00F105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 </w:t>
            </w:r>
            <w:r w:rsidRPr="00F1054E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Ekonomiczny i Socjologiczny 1/2007, s.213-230.</w:t>
            </w:r>
          </w:p>
          <w:p w14:paraId="79747CB0" w14:textId="49CC0405" w:rsidR="00F1054E" w:rsidRPr="00F1054E" w:rsidRDefault="00F1054E" w:rsidP="00F1054E">
            <w:pPr>
              <w:pStyle w:val="Punktygwne"/>
              <w:numPr>
                <w:ilvl w:val="0"/>
                <w:numId w:val="4"/>
              </w:numPr>
              <w:spacing w:before="120" w:after="120"/>
              <w:ind w:left="318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1054E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R. E. </w:t>
            </w:r>
            <w:proofErr w:type="spellStart"/>
            <w:r w:rsidRPr="00F1054E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Dominiuk</w:t>
            </w:r>
            <w:proofErr w:type="spellEnd"/>
            <w:r w:rsidRPr="00F1054E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Korupcja w ujęciu historycznym i współczesnym. Pojęcie zachowania korupcyjnego na tle art. 229 k.k., MISCELLANEA HISTORICO-IURIDICA TOM XIX, z. 2 ROK 2020, s. 183-198.</w:t>
            </w:r>
          </w:p>
          <w:p w14:paraId="04E05BF6" w14:textId="024CCC72" w:rsidR="00F1054E" w:rsidRPr="00F1054E" w:rsidRDefault="00F1054E" w:rsidP="00F1054E">
            <w:pPr>
              <w:pStyle w:val="Punktygwne"/>
              <w:numPr>
                <w:ilvl w:val="0"/>
                <w:numId w:val="4"/>
              </w:numPr>
              <w:spacing w:before="120" w:after="120"/>
              <w:ind w:left="318" w:hanging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1054E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M. Marmola, A. </w:t>
            </w:r>
            <w:proofErr w:type="spellStart"/>
            <w:r w:rsidRPr="00F1054E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Olszanecka-Marmola</w:t>
            </w:r>
            <w:proofErr w:type="spellEnd"/>
            <w:r w:rsidRPr="00F1054E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Korupcja i przeciwdziałanie korupcji w Polsce : wymiar psychospołeczny i prawnopolityczny, Studio </w:t>
            </w:r>
            <w:proofErr w:type="spellStart"/>
            <w:r w:rsidRPr="00F1054E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Noa</w:t>
            </w:r>
            <w:proofErr w:type="spellEnd"/>
            <w:r w:rsidRPr="00F1054E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Katowice 2021.</w:t>
            </w:r>
          </w:p>
          <w:p w14:paraId="6F766DB0" w14:textId="125F09F5" w:rsidR="00F1054E" w:rsidRPr="00F1054E" w:rsidRDefault="00F1054E" w:rsidP="00F1054E">
            <w:pPr>
              <w:pStyle w:val="Punktygwne"/>
              <w:numPr>
                <w:ilvl w:val="0"/>
                <w:numId w:val="4"/>
              </w:numPr>
              <w:spacing w:before="120" w:after="120"/>
              <w:ind w:left="318" w:hanging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1054E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CBA, Wskazówki antykorupcyjne dla urzędników, Wydawnictwo Centrum Szkolenia Policji, Warszawa 2014.</w:t>
            </w:r>
          </w:p>
        </w:tc>
      </w:tr>
    </w:tbl>
    <w:p w14:paraId="11ED1BAE" w14:textId="77777777" w:rsidR="0057420E" w:rsidRDefault="0057420E" w:rsidP="0057420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4B9277" w14:textId="77777777" w:rsidR="0057420E" w:rsidRDefault="0057420E" w:rsidP="0057420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3EB82B" w14:textId="77777777" w:rsidR="0057420E" w:rsidRDefault="0057420E" w:rsidP="0057420E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980D91A" w14:textId="77777777" w:rsidR="0057420E" w:rsidRPr="009C54AE" w:rsidRDefault="0057420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57420E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6C578" w14:textId="77777777" w:rsidR="001D25A4" w:rsidRDefault="001D25A4" w:rsidP="00C16ABF">
      <w:pPr>
        <w:spacing w:after="0" w:line="240" w:lineRule="auto"/>
      </w:pPr>
      <w:r>
        <w:separator/>
      </w:r>
    </w:p>
  </w:endnote>
  <w:endnote w:type="continuationSeparator" w:id="0">
    <w:p w14:paraId="6772EFE3" w14:textId="77777777" w:rsidR="001D25A4" w:rsidRDefault="001D25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D1E48" w14:textId="77777777" w:rsidR="001D25A4" w:rsidRDefault="001D25A4" w:rsidP="00C16ABF">
      <w:pPr>
        <w:spacing w:after="0" w:line="240" w:lineRule="auto"/>
      </w:pPr>
      <w:r>
        <w:separator/>
      </w:r>
    </w:p>
  </w:footnote>
  <w:footnote w:type="continuationSeparator" w:id="0">
    <w:p w14:paraId="4640E317" w14:textId="77777777" w:rsidR="001D25A4" w:rsidRDefault="001D25A4" w:rsidP="00C16ABF">
      <w:pPr>
        <w:spacing w:after="0" w:line="240" w:lineRule="auto"/>
      </w:pPr>
      <w:r>
        <w:continuationSeparator/>
      </w:r>
    </w:p>
  </w:footnote>
  <w:footnote w:id="1">
    <w:p w14:paraId="28FDAD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B0AC5"/>
    <w:multiLevelType w:val="hybridMultilevel"/>
    <w:tmpl w:val="AE269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552D74"/>
    <w:multiLevelType w:val="hybridMultilevel"/>
    <w:tmpl w:val="1D5EF48C"/>
    <w:lvl w:ilvl="0" w:tplc="A198B2A6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59350541"/>
    <w:multiLevelType w:val="hybridMultilevel"/>
    <w:tmpl w:val="ED1A8EDE"/>
    <w:lvl w:ilvl="0" w:tplc="FFFFFFFF">
      <w:start w:val="1"/>
      <w:numFmt w:val="decimal"/>
      <w:lvlText w:val="%1."/>
      <w:lvlJc w:val="left"/>
      <w:pPr>
        <w:ind w:left="1080" w:hanging="360"/>
      </w:pPr>
      <w:rPr>
        <w:i w:val="0"/>
        <w:iCs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45C3D63"/>
    <w:multiLevelType w:val="hybridMultilevel"/>
    <w:tmpl w:val="ED1A8EDE"/>
    <w:lvl w:ilvl="0" w:tplc="739A437E">
      <w:start w:val="1"/>
      <w:numFmt w:val="decimal"/>
      <w:lvlText w:val="%1."/>
      <w:lvlJc w:val="left"/>
      <w:pPr>
        <w:ind w:left="108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860163776">
    <w:abstractNumId w:val="1"/>
  </w:num>
  <w:num w:numId="2" w16cid:durableId="12727194">
    <w:abstractNumId w:val="2"/>
  </w:num>
  <w:num w:numId="3" w16cid:durableId="13097444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57334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8706571">
    <w:abstractNumId w:val="4"/>
  </w:num>
  <w:num w:numId="6" w16cid:durableId="75335731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870"/>
    <w:rsid w:val="00042A51"/>
    <w:rsid w:val="00042D2E"/>
    <w:rsid w:val="00044C82"/>
    <w:rsid w:val="00070ED6"/>
    <w:rsid w:val="000742DC"/>
    <w:rsid w:val="00080A2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29B9"/>
    <w:rsid w:val="000B3E37"/>
    <w:rsid w:val="000D04B0"/>
    <w:rsid w:val="000D41BA"/>
    <w:rsid w:val="000F1C57"/>
    <w:rsid w:val="000F39EE"/>
    <w:rsid w:val="000F5615"/>
    <w:rsid w:val="00124BFF"/>
    <w:rsid w:val="0012560E"/>
    <w:rsid w:val="00127108"/>
    <w:rsid w:val="00134B13"/>
    <w:rsid w:val="00144C7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E28"/>
    <w:rsid w:val="00192F37"/>
    <w:rsid w:val="001A70D2"/>
    <w:rsid w:val="001D25A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2EBE"/>
    <w:rsid w:val="00295D1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72F"/>
    <w:rsid w:val="002F02A3"/>
    <w:rsid w:val="002F4ABE"/>
    <w:rsid w:val="003018BA"/>
    <w:rsid w:val="0030395F"/>
    <w:rsid w:val="00305C92"/>
    <w:rsid w:val="003151C5"/>
    <w:rsid w:val="003343CF"/>
    <w:rsid w:val="00334EE7"/>
    <w:rsid w:val="00346FE9"/>
    <w:rsid w:val="0034759A"/>
    <w:rsid w:val="003503F6"/>
    <w:rsid w:val="003530DD"/>
    <w:rsid w:val="00363F78"/>
    <w:rsid w:val="00376459"/>
    <w:rsid w:val="003A0A5B"/>
    <w:rsid w:val="003A1176"/>
    <w:rsid w:val="003C0BAE"/>
    <w:rsid w:val="003C202A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62"/>
    <w:rsid w:val="00437FA2"/>
    <w:rsid w:val="0044218A"/>
    <w:rsid w:val="00445970"/>
    <w:rsid w:val="00461EFC"/>
    <w:rsid w:val="004626E1"/>
    <w:rsid w:val="004652C2"/>
    <w:rsid w:val="004706D1"/>
    <w:rsid w:val="00471322"/>
    <w:rsid w:val="00471326"/>
    <w:rsid w:val="0047598D"/>
    <w:rsid w:val="00477E77"/>
    <w:rsid w:val="004840FD"/>
    <w:rsid w:val="00490F7D"/>
    <w:rsid w:val="00491678"/>
    <w:rsid w:val="004968E2"/>
    <w:rsid w:val="004A3EEA"/>
    <w:rsid w:val="004A4D1F"/>
    <w:rsid w:val="004D5282"/>
    <w:rsid w:val="004F1551"/>
    <w:rsid w:val="004F4E53"/>
    <w:rsid w:val="004F55A3"/>
    <w:rsid w:val="0050496F"/>
    <w:rsid w:val="00513B6F"/>
    <w:rsid w:val="00517C63"/>
    <w:rsid w:val="005363C4"/>
    <w:rsid w:val="00536BDE"/>
    <w:rsid w:val="00543ACC"/>
    <w:rsid w:val="0056696D"/>
    <w:rsid w:val="0057420E"/>
    <w:rsid w:val="0059484D"/>
    <w:rsid w:val="005A0855"/>
    <w:rsid w:val="005A133C"/>
    <w:rsid w:val="005A3196"/>
    <w:rsid w:val="005C080F"/>
    <w:rsid w:val="005C55E5"/>
    <w:rsid w:val="005C696A"/>
    <w:rsid w:val="005D4F5B"/>
    <w:rsid w:val="005E6E85"/>
    <w:rsid w:val="005F31D2"/>
    <w:rsid w:val="006051BC"/>
    <w:rsid w:val="0061029B"/>
    <w:rsid w:val="00617230"/>
    <w:rsid w:val="00617922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D0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2FC"/>
    <w:rsid w:val="007C3299"/>
    <w:rsid w:val="007C3BCC"/>
    <w:rsid w:val="007C4546"/>
    <w:rsid w:val="007D6E56"/>
    <w:rsid w:val="007F4155"/>
    <w:rsid w:val="00804579"/>
    <w:rsid w:val="0081554D"/>
    <w:rsid w:val="0081707E"/>
    <w:rsid w:val="008449B3"/>
    <w:rsid w:val="008552A2"/>
    <w:rsid w:val="0085747A"/>
    <w:rsid w:val="00863C65"/>
    <w:rsid w:val="00883BA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966"/>
    <w:rsid w:val="008D3DFB"/>
    <w:rsid w:val="008E64F4"/>
    <w:rsid w:val="008F12C9"/>
    <w:rsid w:val="008F6E29"/>
    <w:rsid w:val="00904DF1"/>
    <w:rsid w:val="00916188"/>
    <w:rsid w:val="00923D7D"/>
    <w:rsid w:val="009508DF"/>
    <w:rsid w:val="00950DAC"/>
    <w:rsid w:val="00953EAB"/>
    <w:rsid w:val="00954A07"/>
    <w:rsid w:val="00984F92"/>
    <w:rsid w:val="00997F14"/>
    <w:rsid w:val="009A73F5"/>
    <w:rsid w:val="009A78D9"/>
    <w:rsid w:val="009C3E31"/>
    <w:rsid w:val="009C54AE"/>
    <w:rsid w:val="009C788E"/>
    <w:rsid w:val="009D3F3B"/>
    <w:rsid w:val="009E0543"/>
    <w:rsid w:val="009E1876"/>
    <w:rsid w:val="009E3B41"/>
    <w:rsid w:val="009F3C5C"/>
    <w:rsid w:val="009F4610"/>
    <w:rsid w:val="00A00848"/>
    <w:rsid w:val="00A00ECC"/>
    <w:rsid w:val="00A155EE"/>
    <w:rsid w:val="00A2245B"/>
    <w:rsid w:val="00A30110"/>
    <w:rsid w:val="00A36899"/>
    <w:rsid w:val="00A371F6"/>
    <w:rsid w:val="00A425F0"/>
    <w:rsid w:val="00A43BF6"/>
    <w:rsid w:val="00A53FA5"/>
    <w:rsid w:val="00A54817"/>
    <w:rsid w:val="00A57CE8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728A"/>
    <w:rsid w:val="00B40ADB"/>
    <w:rsid w:val="00B43B77"/>
    <w:rsid w:val="00B43E80"/>
    <w:rsid w:val="00B44AAA"/>
    <w:rsid w:val="00B57EB6"/>
    <w:rsid w:val="00B607DB"/>
    <w:rsid w:val="00B627FD"/>
    <w:rsid w:val="00B66529"/>
    <w:rsid w:val="00B73698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A38"/>
    <w:rsid w:val="00BF2C41"/>
    <w:rsid w:val="00C04890"/>
    <w:rsid w:val="00C058B4"/>
    <w:rsid w:val="00C05F44"/>
    <w:rsid w:val="00C131B5"/>
    <w:rsid w:val="00C16ABF"/>
    <w:rsid w:val="00C170AE"/>
    <w:rsid w:val="00C26CB7"/>
    <w:rsid w:val="00C324C1"/>
    <w:rsid w:val="00C36992"/>
    <w:rsid w:val="00C469E5"/>
    <w:rsid w:val="00C56036"/>
    <w:rsid w:val="00C61DC5"/>
    <w:rsid w:val="00C657B2"/>
    <w:rsid w:val="00C67E92"/>
    <w:rsid w:val="00C70A26"/>
    <w:rsid w:val="00C766DF"/>
    <w:rsid w:val="00C94B98"/>
    <w:rsid w:val="00CA2B96"/>
    <w:rsid w:val="00CA5089"/>
    <w:rsid w:val="00CA56E5"/>
    <w:rsid w:val="00CB4706"/>
    <w:rsid w:val="00CC5CF7"/>
    <w:rsid w:val="00CD5C97"/>
    <w:rsid w:val="00CD6897"/>
    <w:rsid w:val="00CE5BAC"/>
    <w:rsid w:val="00CF25BE"/>
    <w:rsid w:val="00CF78ED"/>
    <w:rsid w:val="00D02B25"/>
    <w:rsid w:val="00D02EBA"/>
    <w:rsid w:val="00D07624"/>
    <w:rsid w:val="00D17C3C"/>
    <w:rsid w:val="00D26B2C"/>
    <w:rsid w:val="00D27434"/>
    <w:rsid w:val="00D34E17"/>
    <w:rsid w:val="00D352C9"/>
    <w:rsid w:val="00D40A66"/>
    <w:rsid w:val="00D425B2"/>
    <w:rsid w:val="00D428D6"/>
    <w:rsid w:val="00D552B2"/>
    <w:rsid w:val="00D608D1"/>
    <w:rsid w:val="00D74119"/>
    <w:rsid w:val="00D8075B"/>
    <w:rsid w:val="00D8678B"/>
    <w:rsid w:val="00D94362"/>
    <w:rsid w:val="00DA2114"/>
    <w:rsid w:val="00DE09C0"/>
    <w:rsid w:val="00DE4A14"/>
    <w:rsid w:val="00DF320D"/>
    <w:rsid w:val="00DF71C8"/>
    <w:rsid w:val="00E129B8"/>
    <w:rsid w:val="00E21E7D"/>
    <w:rsid w:val="00E2237B"/>
    <w:rsid w:val="00E22FBC"/>
    <w:rsid w:val="00E24BF5"/>
    <w:rsid w:val="00E25338"/>
    <w:rsid w:val="00E2734A"/>
    <w:rsid w:val="00E41D64"/>
    <w:rsid w:val="00E51E44"/>
    <w:rsid w:val="00E63348"/>
    <w:rsid w:val="00E65113"/>
    <w:rsid w:val="00E742AA"/>
    <w:rsid w:val="00E77E88"/>
    <w:rsid w:val="00E8107D"/>
    <w:rsid w:val="00E87655"/>
    <w:rsid w:val="00E960BB"/>
    <w:rsid w:val="00EA2074"/>
    <w:rsid w:val="00EA4832"/>
    <w:rsid w:val="00EA4E9D"/>
    <w:rsid w:val="00EC4899"/>
    <w:rsid w:val="00ED03AB"/>
    <w:rsid w:val="00ED32D2"/>
    <w:rsid w:val="00EE175D"/>
    <w:rsid w:val="00EE32DE"/>
    <w:rsid w:val="00EE5457"/>
    <w:rsid w:val="00F070AB"/>
    <w:rsid w:val="00F1054E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C7A"/>
    <w:rsid w:val="00FF5E7D"/>
    <w:rsid w:val="09748732"/>
    <w:rsid w:val="0C041A86"/>
    <w:rsid w:val="0C138479"/>
    <w:rsid w:val="0F5977C9"/>
    <w:rsid w:val="1126EAAF"/>
    <w:rsid w:val="1AB9AFB8"/>
    <w:rsid w:val="1DADFC08"/>
    <w:rsid w:val="23641A6A"/>
    <w:rsid w:val="2406F01B"/>
    <w:rsid w:val="2771F071"/>
    <w:rsid w:val="28141F2C"/>
    <w:rsid w:val="3033C07B"/>
    <w:rsid w:val="3B59A5BC"/>
    <w:rsid w:val="3D0624AF"/>
    <w:rsid w:val="3D290E00"/>
    <w:rsid w:val="3FB0B3CE"/>
    <w:rsid w:val="40478665"/>
    <w:rsid w:val="41FC7F23"/>
    <w:rsid w:val="46D542C8"/>
    <w:rsid w:val="49DB3284"/>
    <w:rsid w:val="4A491FDC"/>
    <w:rsid w:val="4EC1D9CE"/>
    <w:rsid w:val="58A2C5A9"/>
    <w:rsid w:val="5ADF270B"/>
    <w:rsid w:val="5FB2982E"/>
    <w:rsid w:val="611C40F8"/>
    <w:rsid w:val="652A8DCB"/>
    <w:rsid w:val="65F36076"/>
    <w:rsid w:val="6B0CF20D"/>
    <w:rsid w:val="78F5FCC6"/>
    <w:rsid w:val="7A8583AC"/>
    <w:rsid w:val="7CC257ED"/>
    <w:rsid w:val="7FD20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CD6DF"/>
  <w15:docId w15:val="{C6957E54-E94A-4EEE-A7AB-2EC874A8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C202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05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pozytorium.uni.wroc.pl/Content/40342/PDF/008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B1C28-BB18-4D54-9B84-E68FBF62C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1</Pages>
  <Words>1483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12</cp:revision>
  <cp:lastPrinted>2025-10-16T08:18:00Z</cp:lastPrinted>
  <dcterms:created xsi:type="dcterms:W3CDTF">2024-09-11T09:14:00Z</dcterms:created>
  <dcterms:modified xsi:type="dcterms:W3CDTF">2025-11-20T12:50:00Z</dcterms:modified>
</cp:coreProperties>
</file>